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275" w:rsidRDefault="003F2275" w:rsidP="000424A3">
      <w:pPr>
        <w:shd w:val="clear" w:color="auto" w:fill="FFFFFF"/>
        <w:spacing w:after="0" w:line="240" w:lineRule="auto"/>
        <w:jc w:val="right"/>
        <w:textAlignment w:val="baseline"/>
        <w:rPr>
          <w:rFonts w:ascii="Times New Roman" w:eastAsia="Times New Roman" w:hAnsi="Times New Roman"/>
          <w:sz w:val="20"/>
          <w:szCs w:val="20"/>
          <w:lang w:eastAsia="ru-RU"/>
        </w:rPr>
      </w:pPr>
      <w:r>
        <w:rPr>
          <w:rFonts w:ascii="Times New Roman" w:eastAsia="Times New Roman" w:hAnsi="Times New Roman"/>
          <w:sz w:val="20"/>
          <w:szCs w:val="20"/>
          <w:lang w:eastAsia="ru-RU"/>
        </w:rPr>
        <w:t>УТВЕРЖДЁН</w:t>
      </w:r>
    </w:p>
    <w:p w:rsidR="000424A3" w:rsidRPr="007B3EF0" w:rsidRDefault="000424A3" w:rsidP="000424A3">
      <w:pPr>
        <w:shd w:val="clear" w:color="auto" w:fill="FFFFFF"/>
        <w:spacing w:after="0" w:line="240" w:lineRule="auto"/>
        <w:jc w:val="right"/>
        <w:textAlignment w:val="baseline"/>
        <w:rPr>
          <w:rFonts w:ascii="Times New Roman" w:eastAsia="Times New Roman" w:hAnsi="Times New Roman"/>
          <w:sz w:val="20"/>
          <w:szCs w:val="20"/>
          <w:lang w:eastAsia="ru-RU"/>
        </w:rPr>
      </w:pPr>
      <w:r w:rsidRPr="007B3EF0">
        <w:rPr>
          <w:rFonts w:ascii="Times New Roman" w:eastAsia="Times New Roman" w:hAnsi="Times New Roman"/>
          <w:sz w:val="20"/>
          <w:szCs w:val="20"/>
          <w:lang w:eastAsia="ru-RU"/>
        </w:rPr>
        <w:t>постановлением администрации</w:t>
      </w:r>
    </w:p>
    <w:p w:rsidR="000424A3" w:rsidRPr="007B3EF0" w:rsidRDefault="000424A3" w:rsidP="000424A3">
      <w:pPr>
        <w:shd w:val="clear" w:color="auto" w:fill="FFFFFF"/>
        <w:spacing w:after="0" w:line="240" w:lineRule="auto"/>
        <w:jc w:val="right"/>
        <w:textAlignment w:val="baseline"/>
        <w:rPr>
          <w:rFonts w:ascii="Times New Roman" w:eastAsia="Times New Roman" w:hAnsi="Times New Roman"/>
          <w:sz w:val="20"/>
          <w:szCs w:val="20"/>
          <w:lang w:eastAsia="ru-RU"/>
        </w:rPr>
      </w:pPr>
      <w:r w:rsidRPr="007B3EF0">
        <w:rPr>
          <w:rFonts w:ascii="Times New Roman" w:eastAsia="Times New Roman" w:hAnsi="Times New Roman"/>
          <w:sz w:val="20"/>
          <w:szCs w:val="20"/>
          <w:lang w:eastAsia="ru-RU"/>
        </w:rPr>
        <w:t>Выгоничского района</w:t>
      </w:r>
    </w:p>
    <w:p w:rsidR="000424A3" w:rsidRPr="007B3EF0" w:rsidRDefault="0080632E" w:rsidP="000424A3">
      <w:pPr>
        <w:shd w:val="clear" w:color="auto" w:fill="FFFFFF"/>
        <w:spacing w:after="0" w:line="240" w:lineRule="auto"/>
        <w:jc w:val="right"/>
        <w:textAlignment w:val="baseline"/>
        <w:rPr>
          <w:rFonts w:ascii="Times New Roman" w:eastAsia="Times New Roman" w:hAnsi="Times New Roman"/>
          <w:sz w:val="20"/>
          <w:szCs w:val="20"/>
          <w:lang w:eastAsia="ru-RU"/>
        </w:rPr>
      </w:pPr>
      <w:r>
        <w:rPr>
          <w:rFonts w:ascii="Times New Roman" w:eastAsia="Times New Roman" w:hAnsi="Times New Roman"/>
          <w:sz w:val="20"/>
          <w:szCs w:val="20"/>
          <w:lang w:eastAsia="ru-RU"/>
        </w:rPr>
        <w:t>от   28.03.</w:t>
      </w:r>
      <w:r w:rsidR="000424A3" w:rsidRPr="007B3EF0">
        <w:rPr>
          <w:rFonts w:ascii="Times New Roman" w:eastAsia="Times New Roman" w:hAnsi="Times New Roman"/>
          <w:sz w:val="20"/>
          <w:szCs w:val="20"/>
          <w:lang w:eastAsia="ru-RU"/>
        </w:rPr>
        <w:t>.</w:t>
      </w:r>
      <w:r w:rsidR="003F2275">
        <w:rPr>
          <w:rFonts w:ascii="Times New Roman" w:eastAsia="Times New Roman" w:hAnsi="Times New Roman"/>
          <w:sz w:val="20"/>
          <w:szCs w:val="20"/>
          <w:lang w:eastAsia="ru-RU"/>
        </w:rPr>
        <w:t xml:space="preserve">2025г. </w:t>
      </w:r>
      <w:r w:rsidR="003F2275" w:rsidRPr="007B3EF0">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207</w:t>
      </w:r>
    </w:p>
    <w:p w:rsidR="000424A3" w:rsidRPr="007B3EF0" w:rsidRDefault="000424A3" w:rsidP="000424A3">
      <w:pPr>
        <w:spacing w:after="0" w:line="240" w:lineRule="auto"/>
        <w:jc w:val="center"/>
        <w:rPr>
          <w:rFonts w:ascii="Times New Roman" w:eastAsia="Times New Roman" w:hAnsi="Times New Roman"/>
          <w:b/>
          <w:sz w:val="32"/>
          <w:szCs w:val="32"/>
          <w:lang w:eastAsia="ru-RU"/>
        </w:rPr>
      </w:pPr>
    </w:p>
    <w:p w:rsidR="000424A3" w:rsidRPr="007B3EF0" w:rsidRDefault="000424A3" w:rsidP="000424A3">
      <w:pPr>
        <w:shd w:val="clear" w:color="auto" w:fill="FFFFFF"/>
        <w:spacing w:after="0" w:line="240" w:lineRule="auto"/>
        <w:jc w:val="right"/>
        <w:textAlignment w:val="baseline"/>
        <w:rPr>
          <w:rFonts w:ascii="Times New Roman" w:eastAsia="Times New Roman" w:hAnsi="Times New Roman"/>
          <w:lang w:eastAsia="ru-RU"/>
        </w:rPr>
      </w:pPr>
    </w:p>
    <w:p w:rsidR="000424A3" w:rsidRPr="007A3F39" w:rsidRDefault="000424A3" w:rsidP="000424A3">
      <w:pPr>
        <w:spacing w:after="0" w:line="240" w:lineRule="auto"/>
        <w:jc w:val="center"/>
        <w:rPr>
          <w:rFonts w:ascii="Times New Roman" w:eastAsia="Times New Roman" w:hAnsi="Times New Roman"/>
          <w:b/>
          <w:bCs/>
          <w:sz w:val="28"/>
          <w:szCs w:val="28"/>
          <w:lang w:eastAsia="ru-RU"/>
        </w:rPr>
      </w:pPr>
      <w:bookmarkStart w:id="0" w:name="bookmark1"/>
      <w:r w:rsidRPr="007A3F39">
        <w:rPr>
          <w:rFonts w:ascii="Times New Roman" w:eastAsia="Times New Roman" w:hAnsi="Times New Roman"/>
          <w:b/>
          <w:bCs/>
          <w:sz w:val="28"/>
          <w:szCs w:val="28"/>
          <w:lang w:eastAsia="ru-RU"/>
        </w:rPr>
        <w:t>А</w:t>
      </w:r>
      <w:r w:rsidR="003F2275" w:rsidRPr="007A3F39">
        <w:rPr>
          <w:rFonts w:ascii="Times New Roman" w:eastAsia="Times New Roman" w:hAnsi="Times New Roman"/>
          <w:b/>
          <w:bCs/>
          <w:sz w:val="28"/>
          <w:szCs w:val="28"/>
          <w:lang w:eastAsia="ru-RU"/>
        </w:rPr>
        <w:t>дминистративный регламент</w:t>
      </w:r>
    </w:p>
    <w:p w:rsidR="000424A3" w:rsidRPr="007A3F39" w:rsidRDefault="003F2275" w:rsidP="000424A3">
      <w:pPr>
        <w:keepNext/>
        <w:keepLines/>
        <w:spacing w:after="0" w:line="240" w:lineRule="auto"/>
        <w:ind w:left="40"/>
        <w:jc w:val="center"/>
        <w:outlineLvl w:val="0"/>
        <w:rPr>
          <w:rFonts w:ascii="Times New Roman" w:eastAsia="Times New Roman" w:hAnsi="Times New Roman"/>
          <w:b/>
          <w:sz w:val="28"/>
          <w:szCs w:val="28"/>
          <w:lang w:eastAsia="x-none"/>
        </w:rPr>
      </w:pPr>
      <w:r w:rsidRPr="007A3F39">
        <w:rPr>
          <w:rFonts w:ascii="Times New Roman" w:eastAsia="Times New Roman" w:hAnsi="Times New Roman"/>
          <w:b/>
          <w:bCs/>
          <w:sz w:val="28"/>
          <w:szCs w:val="28"/>
          <w:lang w:eastAsia="ru-RU"/>
        </w:rPr>
        <w:t>муниципальной услуги</w:t>
      </w:r>
      <w:r w:rsidRPr="007A3F39">
        <w:rPr>
          <w:rFonts w:ascii="Times New Roman" w:eastAsia="Times New Roman" w:hAnsi="Times New Roman"/>
          <w:b/>
          <w:sz w:val="28"/>
          <w:szCs w:val="28"/>
          <w:lang w:eastAsia="x-none"/>
        </w:rPr>
        <w:t xml:space="preserve"> </w:t>
      </w:r>
      <w:r w:rsidR="000424A3" w:rsidRPr="007A3F39">
        <w:rPr>
          <w:rFonts w:ascii="Times New Roman" w:eastAsia="Times New Roman" w:hAnsi="Times New Roman"/>
          <w:b/>
          <w:sz w:val="28"/>
          <w:szCs w:val="28"/>
          <w:lang w:eastAsia="x-none"/>
        </w:rPr>
        <w:t>«</w:t>
      </w:r>
      <w:r w:rsidRPr="007A3F39">
        <w:rPr>
          <w:rFonts w:ascii="Times New Roman" w:eastAsia="Times New Roman" w:hAnsi="Times New Roman"/>
          <w:b/>
          <w:sz w:val="28"/>
          <w:szCs w:val="28"/>
          <w:lang w:eastAsia="x-none"/>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0424A3" w:rsidRPr="007A3F39">
        <w:rPr>
          <w:rFonts w:ascii="Times New Roman" w:eastAsia="Times New Roman" w:hAnsi="Times New Roman"/>
          <w:b/>
          <w:sz w:val="28"/>
          <w:szCs w:val="28"/>
          <w:lang w:eastAsia="x-none"/>
        </w:rPr>
        <w:t xml:space="preserve">» на территории </w:t>
      </w:r>
      <w:r w:rsidR="000424A3" w:rsidRPr="007A3F39">
        <w:rPr>
          <w:rFonts w:ascii="Times New Roman" w:eastAsia="Times New Roman" w:hAnsi="Times New Roman"/>
          <w:b/>
          <w:sz w:val="28"/>
          <w:szCs w:val="28"/>
          <w:lang w:val="x-none" w:eastAsia="x-none"/>
        </w:rPr>
        <w:t xml:space="preserve"> Выгоничского района Брянской области </w:t>
      </w:r>
      <w:bookmarkEnd w:id="0"/>
    </w:p>
    <w:p w:rsidR="000424A3" w:rsidRPr="007A3F39" w:rsidRDefault="000424A3" w:rsidP="000424A3">
      <w:pPr>
        <w:keepNext/>
        <w:keepLines/>
        <w:spacing w:after="0" w:line="240" w:lineRule="auto"/>
        <w:ind w:left="40"/>
        <w:jc w:val="center"/>
        <w:outlineLvl w:val="0"/>
        <w:rPr>
          <w:rFonts w:ascii="Times New Roman" w:eastAsia="Times New Roman" w:hAnsi="Times New Roman"/>
          <w:b/>
          <w:sz w:val="28"/>
          <w:szCs w:val="28"/>
          <w:lang w:val="x-none" w:eastAsia="x-none"/>
        </w:rPr>
      </w:pPr>
    </w:p>
    <w:p w:rsidR="000424A3" w:rsidRPr="007A3F39" w:rsidRDefault="00D13EF4" w:rsidP="00D13EF4">
      <w:pPr>
        <w:keepNext/>
        <w:keepLines/>
        <w:tabs>
          <w:tab w:val="left" w:pos="975"/>
          <w:tab w:val="left" w:pos="9923"/>
        </w:tabs>
        <w:spacing w:after="0" w:line="360" w:lineRule="auto"/>
        <w:ind w:right="239"/>
        <w:jc w:val="center"/>
        <w:outlineLvl w:val="0"/>
        <w:rPr>
          <w:rFonts w:ascii="Times New Roman" w:eastAsia="Times New Roman" w:hAnsi="Times New Roman"/>
          <w:b/>
          <w:sz w:val="28"/>
          <w:szCs w:val="28"/>
          <w:lang w:val="x-none" w:eastAsia="x-none"/>
        </w:rPr>
      </w:pPr>
      <w:bookmarkStart w:id="1" w:name="bookmark3"/>
      <w:r w:rsidRPr="007A3F39">
        <w:rPr>
          <w:rFonts w:ascii="Times New Roman" w:eastAsia="Times New Roman" w:hAnsi="Times New Roman"/>
          <w:b/>
          <w:sz w:val="28"/>
          <w:szCs w:val="28"/>
          <w:lang w:eastAsia="x-none"/>
        </w:rPr>
        <w:t xml:space="preserve">Раздел 1. </w:t>
      </w:r>
      <w:r w:rsidR="000424A3" w:rsidRPr="007A3F39">
        <w:rPr>
          <w:rFonts w:ascii="Times New Roman" w:eastAsia="Times New Roman" w:hAnsi="Times New Roman"/>
          <w:b/>
          <w:sz w:val="28"/>
          <w:szCs w:val="28"/>
          <w:lang w:val="x-none" w:eastAsia="x-none"/>
        </w:rPr>
        <w:t>Общие положения.</w:t>
      </w:r>
      <w:bookmarkEnd w:id="1"/>
    </w:p>
    <w:p w:rsidR="000424A3" w:rsidRPr="007A3F39" w:rsidRDefault="000424A3" w:rsidP="000424A3">
      <w:pPr>
        <w:keepNext/>
        <w:keepLines/>
        <w:tabs>
          <w:tab w:val="left" w:pos="975"/>
          <w:tab w:val="left" w:pos="9923"/>
        </w:tabs>
        <w:spacing w:after="0"/>
        <w:ind w:left="740" w:right="239"/>
        <w:jc w:val="both"/>
        <w:outlineLvl w:val="0"/>
        <w:rPr>
          <w:rFonts w:ascii="Times New Roman" w:eastAsia="Times New Roman" w:hAnsi="Times New Roman"/>
          <w:b/>
          <w:sz w:val="28"/>
          <w:szCs w:val="28"/>
          <w:lang w:val="x-none" w:eastAsia="x-none"/>
        </w:rPr>
      </w:pPr>
    </w:p>
    <w:p w:rsidR="00F05765" w:rsidRPr="007A3F39" w:rsidRDefault="003F2275" w:rsidP="00173472">
      <w:pPr>
        <w:numPr>
          <w:ilvl w:val="1"/>
          <w:numId w:val="1"/>
        </w:numPr>
        <w:tabs>
          <w:tab w:val="left" w:pos="1134"/>
          <w:tab w:val="left" w:pos="9923"/>
        </w:tabs>
        <w:spacing w:after="0" w:line="240" w:lineRule="auto"/>
        <w:ind w:firstLine="567"/>
        <w:jc w:val="both"/>
        <w:rPr>
          <w:rFonts w:ascii="Times New Roman" w:eastAsia="Times New Roman" w:hAnsi="Times New Roman"/>
          <w:sz w:val="28"/>
          <w:szCs w:val="28"/>
          <w:lang w:val="x-none" w:eastAsia="x-none"/>
        </w:rPr>
      </w:pPr>
      <w:proofErr w:type="gramStart"/>
      <w:r w:rsidRPr="007A3F39">
        <w:rPr>
          <w:rFonts w:ascii="Times New Roman" w:eastAsia="Times New Roman" w:hAnsi="Times New Roman"/>
          <w:sz w:val="28"/>
          <w:szCs w:val="28"/>
          <w:lang w:eastAsia="x-none"/>
        </w:rPr>
        <w:t xml:space="preserve">Настоящий Административный регламент предоставления муниципальной услуги (далее - Административный регламент) </w:t>
      </w:r>
      <w:r w:rsidR="008C0E23" w:rsidRPr="007A3F39">
        <w:rPr>
          <w:rFonts w:ascii="Times New Roman" w:eastAsia="Times New Roman" w:hAnsi="Times New Roman"/>
          <w:sz w:val="28"/>
          <w:szCs w:val="28"/>
          <w:lang w:eastAsia="x-none"/>
        </w:rPr>
        <w:t>«Выдача разрешения на строительство объекта капитального строительства (внесение изменений в выданное разрешение на строительство, в том числе в связи с необходимостью продления срока действия разрешения на строительство»</w:t>
      </w:r>
      <w:r w:rsidRPr="007A3F39">
        <w:rPr>
          <w:rFonts w:ascii="Times New Roman" w:eastAsia="Times New Roman" w:hAnsi="Times New Roman"/>
          <w:sz w:val="28"/>
          <w:szCs w:val="28"/>
          <w:lang w:eastAsia="x-none"/>
        </w:rPr>
        <w:t>)» (далее - муниципальная услуга) разработан в целях повышения качества и доступности предоставления муниципальной услуги, устанавливает порядок и стандарт предоставления муниципальной услуги, в том числе определяет</w:t>
      </w:r>
      <w:proofErr w:type="gramEnd"/>
      <w:r w:rsidRPr="007A3F39">
        <w:rPr>
          <w:rFonts w:ascii="Times New Roman" w:eastAsia="Times New Roman" w:hAnsi="Times New Roman"/>
          <w:sz w:val="28"/>
          <w:szCs w:val="28"/>
          <w:lang w:eastAsia="x-none"/>
        </w:rPr>
        <w:t xml:space="preserve"> </w:t>
      </w:r>
      <w:proofErr w:type="gramStart"/>
      <w:r w:rsidRPr="007A3F39">
        <w:rPr>
          <w:rFonts w:ascii="Times New Roman" w:eastAsia="Times New Roman" w:hAnsi="Times New Roman"/>
          <w:sz w:val="28"/>
          <w:szCs w:val="28"/>
          <w:lang w:eastAsia="x-none"/>
        </w:rPr>
        <w:t>сроки и последовательность административных процедур (действий) органа местного самоуправлени</w:t>
      </w:r>
      <w:r w:rsidR="008C0E23" w:rsidRPr="007A3F39">
        <w:rPr>
          <w:rFonts w:ascii="Times New Roman" w:eastAsia="Times New Roman" w:hAnsi="Times New Roman"/>
          <w:sz w:val="28"/>
          <w:szCs w:val="28"/>
          <w:lang w:eastAsia="x-none"/>
        </w:rPr>
        <w:t>я администрации Выгоничского района Брянской</w:t>
      </w:r>
      <w:r w:rsidRPr="007A3F39">
        <w:rPr>
          <w:rFonts w:ascii="Times New Roman" w:eastAsia="Times New Roman" w:hAnsi="Times New Roman"/>
          <w:sz w:val="28"/>
          <w:szCs w:val="28"/>
          <w:lang w:eastAsia="x-none"/>
        </w:rPr>
        <w:t xml:space="preserve"> области (далее - орган местного самоуправления) осуществляемых 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статьи 51 Градостроительного кодекса Российской Федерации (далее – </w:t>
      </w:r>
      <w:proofErr w:type="spellStart"/>
      <w:r w:rsidRPr="007A3F39">
        <w:rPr>
          <w:rFonts w:ascii="Times New Roman" w:eastAsia="Times New Roman" w:hAnsi="Times New Roman"/>
          <w:sz w:val="28"/>
          <w:szCs w:val="28"/>
          <w:lang w:eastAsia="x-none"/>
        </w:rPr>
        <w:t>ГрК</w:t>
      </w:r>
      <w:proofErr w:type="spellEnd"/>
      <w:r w:rsidRPr="007A3F39">
        <w:rPr>
          <w:rFonts w:ascii="Times New Roman" w:eastAsia="Times New Roman" w:hAnsi="Times New Roman"/>
          <w:sz w:val="28"/>
          <w:szCs w:val="28"/>
          <w:lang w:eastAsia="x-none"/>
        </w:rPr>
        <w:t xml:space="preserve"> РФ) и Федерального закона от 27.07.2010 № 210-ФЗ «Об</w:t>
      </w:r>
      <w:proofErr w:type="gramEnd"/>
      <w:r w:rsidRPr="007A3F39">
        <w:rPr>
          <w:rFonts w:ascii="Times New Roman" w:eastAsia="Times New Roman" w:hAnsi="Times New Roman"/>
          <w:sz w:val="28"/>
          <w:szCs w:val="28"/>
          <w:lang w:eastAsia="x-none"/>
        </w:rPr>
        <w:t xml:space="preserve"> организации предоставления государственных и муниципальных услуг» (далее – Федеральный закон от 27.07.2010 № 210-ФЗ).</w:t>
      </w:r>
    </w:p>
    <w:p w:rsidR="00D13EF4" w:rsidRPr="007A3F39" w:rsidRDefault="00D13EF4" w:rsidP="00D13EF4">
      <w:pPr>
        <w:tabs>
          <w:tab w:val="left" w:pos="1134"/>
          <w:tab w:val="left" w:pos="9923"/>
        </w:tabs>
        <w:spacing w:after="0" w:line="240" w:lineRule="auto"/>
        <w:ind w:left="567"/>
        <w:jc w:val="both"/>
        <w:rPr>
          <w:rFonts w:ascii="Times New Roman" w:eastAsia="Times New Roman" w:hAnsi="Times New Roman"/>
          <w:sz w:val="28"/>
          <w:szCs w:val="28"/>
          <w:lang w:val="x-none" w:eastAsia="x-none"/>
        </w:rPr>
      </w:pPr>
    </w:p>
    <w:p w:rsidR="00173472" w:rsidRPr="007A3F39" w:rsidRDefault="00173472" w:rsidP="00173472">
      <w:pPr>
        <w:tabs>
          <w:tab w:val="left" w:pos="1134"/>
          <w:tab w:val="left" w:pos="9923"/>
        </w:tabs>
        <w:spacing w:after="0" w:line="240" w:lineRule="auto"/>
        <w:ind w:left="567"/>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val="x-none" w:eastAsia="x-none"/>
        </w:rPr>
        <w:t>Круг заявителей</w:t>
      </w:r>
      <w:r w:rsidRPr="007A3F39">
        <w:rPr>
          <w:rFonts w:ascii="Times New Roman" w:eastAsia="Times New Roman" w:hAnsi="Times New Roman"/>
          <w:b/>
          <w:sz w:val="28"/>
          <w:szCs w:val="28"/>
          <w:lang w:val="x-none" w:eastAsia="x-none"/>
        </w:rPr>
        <w:cr/>
      </w:r>
    </w:p>
    <w:p w:rsidR="00173472" w:rsidRPr="007A3F39" w:rsidRDefault="00173472" w:rsidP="00173472">
      <w:pPr>
        <w:numPr>
          <w:ilvl w:val="1"/>
          <w:numId w:val="1"/>
        </w:numPr>
        <w:tabs>
          <w:tab w:val="left" w:pos="1134"/>
          <w:tab w:val="left" w:pos="9923"/>
        </w:tabs>
        <w:spacing w:after="0" w:line="240" w:lineRule="auto"/>
        <w:ind w:firstLine="567"/>
        <w:jc w:val="both"/>
        <w:rPr>
          <w:rFonts w:ascii="Times New Roman" w:eastAsia="Times New Roman" w:hAnsi="Times New Roman"/>
          <w:sz w:val="28"/>
          <w:szCs w:val="28"/>
          <w:lang w:val="x-none" w:eastAsia="x-none"/>
        </w:rPr>
      </w:pPr>
      <w:r w:rsidRPr="007A3F39">
        <w:rPr>
          <w:rFonts w:ascii="Times New Roman" w:eastAsia="Times New Roman" w:hAnsi="Times New Roman"/>
          <w:sz w:val="28"/>
          <w:szCs w:val="28"/>
          <w:lang w:eastAsia="x-none"/>
        </w:rPr>
        <w:t>Заявителями на получение государственной услуги являются физические и юридические лица, выполняющие функции застройщика (далее - заявитель).</w:t>
      </w:r>
    </w:p>
    <w:p w:rsidR="00173472" w:rsidRPr="007A3F39" w:rsidRDefault="00173472" w:rsidP="00173472">
      <w:pPr>
        <w:numPr>
          <w:ilvl w:val="1"/>
          <w:numId w:val="1"/>
        </w:numPr>
        <w:tabs>
          <w:tab w:val="left" w:pos="1134"/>
          <w:tab w:val="left" w:pos="9923"/>
        </w:tabs>
        <w:spacing w:after="0" w:line="240" w:lineRule="auto"/>
        <w:ind w:firstLine="567"/>
        <w:jc w:val="both"/>
        <w:rPr>
          <w:rFonts w:ascii="Times New Roman" w:eastAsia="Times New Roman" w:hAnsi="Times New Roman"/>
          <w:sz w:val="28"/>
          <w:szCs w:val="28"/>
          <w:lang w:val="x-none" w:eastAsia="x-none"/>
        </w:rPr>
      </w:pPr>
      <w:r w:rsidRPr="007A3F39">
        <w:rPr>
          <w:rFonts w:ascii="Times New Roman" w:eastAsia="Times New Roman" w:hAnsi="Times New Roman"/>
          <w:sz w:val="28"/>
          <w:szCs w:val="28"/>
          <w:lang w:eastAsia="x-none"/>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 - представитель).</w:t>
      </w:r>
      <w:r w:rsidRPr="007A3F39">
        <w:rPr>
          <w:sz w:val="28"/>
          <w:szCs w:val="28"/>
        </w:rPr>
        <w:t xml:space="preserve"> </w:t>
      </w:r>
    </w:p>
    <w:p w:rsidR="00173472" w:rsidRPr="007A3F39" w:rsidRDefault="00173472" w:rsidP="00173472">
      <w:pPr>
        <w:tabs>
          <w:tab w:val="left" w:pos="1134"/>
          <w:tab w:val="left" w:pos="9923"/>
        </w:tabs>
        <w:spacing w:after="0" w:line="240" w:lineRule="auto"/>
        <w:ind w:left="567"/>
        <w:jc w:val="both"/>
        <w:rPr>
          <w:rFonts w:ascii="Times New Roman" w:eastAsia="Times New Roman" w:hAnsi="Times New Roman"/>
          <w:sz w:val="28"/>
          <w:szCs w:val="28"/>
          <w:lang w:val="x-none" w:eastAsia="x-none"/>
        </w:rPr>
      </w:pPr>
    </w:p>
    <w:p w:rsidR="00173472" w:rsidRPr="007A3F39" w:rsidRDefault="00173472" w:rsidP="00173472">
      <w:pPr>
        <w:tabs>
          <w:tab w:val="left" w:pos="1134"/>
          <w:tab w:val="left" w:pos="9923"/>
        </w:tabs>
        <w:spacing w:after="0" w:line="240" w:lineRule="auto"/>
        <w:ind w:left="567"/>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 xml:space="preserve">Требование предоставления заявителю муниципальной услуги в соответствии с вариантом предоставления муниципальной услуги, </w:t>
      </w:r>
      <w:r w:rsidRPr="007A3F39">
        <w:rPr>
          <w:rFonts w:ascii="Times New Roman" w:eastAsia="Times New Roman" w:hAnsi="Times New Roman"/>
          <w:b/>
          <w:sz w:val="28"/>
          <w:szCs w:val="28"/>
          <w:lang w:eastAsia="x-none"/>
        </w:rPr>
        <w:lastRenderedPageBreak/>
        <w:t xml:space="preserve">соответствующим признакам заявителя, определенным в результате </w:t>
      </w:r>
      <w:proofErr w:type="gramStart"/>
      <w:r w:rsidRPr="007A3F39">
        <w:rPr>
          <w:rFonts w:ascii="Times New Roman" w:eastAsia="Times New Roman" w:hAnsi="Times New Roman"/>
          <w:b/>
          <w:sz w:val="28"/>
          <w:szCs w:val="28"/>
          <w:lang w:eastAsia="x-none"/>
        </w:rPr>
        <w:t xml:space="preserve">анкетирования, проводимого органом местного самоуправления </w:t>
      </w:r>
      <w:r w:rsidR="00F85B03">
        <w:rPr>
          <w:rFonts w:ascii="Times New Roman" w:eastAsia="Times New Roman" w:hAnsi="Times New Roman"/>
          <w:b/>
          <w:sz w:val="28"/>
          <w:szCs w:val="28"/>
          <w:lang w:eastAsia="x-none"/>
        </w:rPr>
        <w:t xml:space="preserve">Брянской  области </w:t>
      </w:r>
      <w:r w:rsidRPr="007A3F39">
        <w:rPr>
          <w:rFonts w:ascii="Times New Roman" w:eastAsia="Times New Roman" w:hAnsi="Times New Roman"/>
          <w:b/>
          <w:sz w:val="28"/>
          <w:szCs w:val="28"/>
          <w:lang w:eastAsia="x-none"/>
        </w:rPr>
        <w:t>обратился</w:t>
      </w:r>
      <w:proofErr w:type="gramEnd"/>
      <w:r w:rsidRPr="007A3F39">
        <w:rPr>
          <w:rFonts w:ascii="Times New Roman" w:eastAsia="Times New Roman" w:hAnsi="Times New Roman"/>
          <w:b/>
          <w:sz w:val="28"/>
          <w:szCs w:val="28"/>
          <w:lang w:eastAsia="x-none"/>
        </w:rPr>
        <w:t xml:space="preserve"> заявитель.</w:t>
      </w:r>
    </w:p>
    <w:p w:rsidR="00D13EF4" w:rsidRPr="007A3F39" w:rsidRDefault="00D13EF4" w:rsidP="00173472">
      <w:pPr>
        <w:tabs>
          <w:tab w:val="left" w:pos="1134"/>
          <w:tab w:val="left" w:pos="9923"/>
        </w:tabs>
        <w:spacing w:after="0" w:line="240" w:lineRule="auto"/>
        <w:ind w:left="567"/>
        <w:jc w:val="center"/>
        <w:rPr>
          <w:rFonts w:ascii="Times New Roman" w:eastAsia="Times New Roman" w:hAnsi="Times New Roman"/>
          <w:b/>
          <w:sz w:val="28"/>
          <w:szCs w:val="28"/>
          <w:lang w:val="x-none" w:eastAsia="x-none"/>
        </w:rPr>
      </w:pPr>
    </w:p>
    <w:p w:rsidR="00523C48" w:rsidRPr="00F85B03" w:rsidRDefault="006D0C92" w:rsidP="00523C48">
      <w:pPr>
        <w:numPr>
          <w:ilvl w:val="1"/>
          <w:numId w:val="1"/>
        </w:numPr>
        <w:tabs>
          <w:tab w:val="left" w:pos="1134"/>
          <w:tab w:val="left" w:pos="9923"/>
        </w:tabs>
        <w:spacing w:after="0" w:line="240" w:lineRule="auto"/>
        <w:ind w:firstLine="567"/>
        <w:jc w:val="both"/>
        <w:rPr>
          <w:rFonts w:ascii="Times New Roman" w:eastAsia="Times New Roman" w:hAnsi="Times New Roman"/>
          <w:sz w:val="28"/>
          <w:szCs w:val="28"/>
          <w:lang w:val="x-none" w:eastAsia="x-none"/>
        </w:rPr>
      </w:pPr>
      <w:proofErr w:type="gramStart"/>
      <w:r w:rsidRPr="007A3F39">
        <w:rPr>
          <w:rFonts w:ascii="Times New Roman" w:eastAsia="Times New Roman" w:hAnsi="Times New Roman"/>
          <w:sz w:val="28"/>
          <w:szCs w:val="28"/>
          <w:lang w:eastAsia="ru-RU"/>
        </w:rPr>
        <w:t>Информирование о предоставление муниципальной услуги осуществляется в администрации Выгоничского район</w:t>
      </w:r>
      <w:r w:rsidRPr="007A3F39">
        <w:rPr>
          <w:sz w:val="28"/>
          <w:szCs w:val="28"/>
        </w:rPr>
        <w:t xml:space="preserve"> </w:t>
      </w:r>
      <w:r w:rsidRPr="007A3F39">
        <w:rPr>
          <w:rFonts w:ascii="Times New Roman" w:eastAsia="Times New Roman" w:hAnsi="Times New Roman"/>
          <w:sz w:val="28"/>
          <w:szCs w:val="28"/>
          <w:lang w:eastAsia="ru-RU"/>
        </w:rPr>
        <w:t>непосредственно в отделе строительства, архитектуры и ЖКХ администрации Выго</w:t>
      </w:r>
      <w:r w:rsidR="00523C48" w:rsidRPr="007A3F39">
        <w:rPr>
          <w:rFonts w:ascii="Times New Roman" w:eastAsia="Times New Roman" w:hAnsi="Times New Roman"/>
          <w:sz w:val="28"/>
          <w:szCs w:val="28"/>
          <w:lang w:eastAsia="ru-RU"/>
        </w:rPr>
        <w:t>ничского муниципального района</w:t>
      </w:r>
      <w:r w:rsidRPr="007A3F39">
        <w:rPr>
          <w:rFonts w:ascii="Times New Roman" w:eastAsia="Times New Roman" w:hAnsi="Times New Roman"/>
          <w:sz w:val="28"/>
          <w:szCs w:val="28"/>
          <w:lang w:eastAsia="ru-RU"/>
        </w:rPr>
        <w:t xml:space="preserve">, многофункциональном центре (Соглашение о взаимодействии между МБУ «Многофункциональный центр предоставления государственных и муниципальных услуг в </w:t>
      </w:r>
      <w:proofErr w:type="spellStart"/>
      <w:r w:rsidRPr="007A3F39">
        <w:rPr>
          <w:rFonts w:ascii="Times New Roman" w:eastAsia="Times New Roman" w:hAnsi="Times New Roman"/>
          <w:sz w:val="28"/>
          <w:szCs w:val="28"/>
          <w:lang w:eastAsia="ru-RU"/>
        </w:rPr>
        <w:t>Выгоничском</w:t>
      </w:r>
      <w:proofErr w:type="spellEnd"/>
      <w:r w:rsidRPr="007A3F39">
        <w:rPr>
          <w:rFonts w:ascii="Times New Roman" w:eastAsia="Times New Roman" w:hAnsi="Times New Roman"/>
          <w:sz w:val="28"/>
          <w:szCs w:val="28"/>
          <w:lang w:eastAsia="ru-RU"/>
        </w:rPr>
        <w:t xml:space="preserve"> муниципальном районе» и Администрацией Выгоничского муниципального района), а также через «Единый портал государственных и муниципальных услуг (функций)» (ЕПГУ).    </w:t>
      </w:r>
      <w:proofErr w:type="gramEnd"/>
    </w:p>
    <w:p w:rsidR="00F85B03" w:rsidRPr="00F85B03" w:rsidRDefault="00F85B03" w:rsidP="00F85B03">
      <w:pPr>
        <w:pStyle w:val="a3"/>
        <w:numPr>
          <w:ilvl w:val="1"/>
          <w:numId w:val="1"/>
        </w:numPr>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Информирование осуществляется по вопросам, касающимся:</w:t>
      </w:r>
    </w:p>
    <w:p w:rsidR="00F85B03" w:rsidRDefault="00F85B03" w:rsidP="00F85B03">
      <w:pPr>
        <w:pStyle w:val="a3"/>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способов подачи заявления о выдаче разрешения на строительство объекта капитального строительства, расположенного на территории</w:t>
      </w:r>
      <w:r>
        <w:rPr>
          <w:rFonts w:ascii="Times New Roman" w:eastAsia="Times New Roman" w:hAnsi="Times New Roman"/>
          <w:sz w:val="28"/>
          <w:szCs w:val="28"/>
          <w:lang w:eastAsia="x-none"/>
        </w:rPr>
        <w:t xml:space="preserve"> Выгоничского района Брянской области </w:t>
      </w:r>
      <w:r w:rsidRPr="00F85B03">
        <w:rPr>
          <w:rFonts w:ascii="Times New Roman" w:eastAsia="Times New Roman" w:hAnsi="Times New Roman"/>
          <w:sz w:val="28"/>
          <w:szCs w:val="28"/>
          <w:lang w:val="x-none" w:eastAsia="x-none"/>
        </w:rPr>
        <w:t xml:space="preserve"> (далее - заявление о выдаче разрешения 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 направления уведомлений, предусмотренных частью 21.10 статьи 51 Градостроительного кодекса Российской Федерации (далее - уведомление);</w:t>
      </w:r>
    </w:p>
    <w:p w:rsidR="00F85B03" w:rsidRDefault="00F85B03" w:rsidP="00F85B03">
      <w:pPr>
        <w:pStyle w:val="a3"/>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о предоставлении услуги;</w:t>
      </w:r>
    </w:p>
    <w:p w:rsidR="00F85B03" w:rsidRDefault="00F85B03" w:rsidP="00F85B03">
      <w:pPr>
        <w:pStyle w:val="a3"/>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адреса уполномоченного органа исполнительной власти Брянской области;</w:t>
      </w:r>
    </w:p>
    <w:p w:rsidR="00F85B03" w:rsidRDefault="00F85B03" w:rsidP="00F85B03">
      <w:pPr>
        <w:pStyle w:val="a3"/>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 xml:space="preserve">справочной информации о режиме рабочего времени уполномоченного органа </w:t>
      </w:r>
      <w:r>
        <w:rPr>
          <w:rFonts w:ascii="Times New Roman" w:eastAsia="Times New Roman" w:hAnsi="Times New Roman"/>
          <w:sz w:val="28"/>
          <w:szCs w:val="28"/>
          <w:lang w:eastAsia="x-none"/>
        </w:rPr>
        <w:t>местного самоуправления</w:t>
      </w:r>
      <w:r w:rsidRPr="00F85B03">
        <w:rPr>
          <w:rFonts w:ascii="Times New Roman" w:eastAsia="Times New Roman" w:hAnsi="Times New Roman"/>
          <w:sz w:val="28"/>
          <w:szCs w:val="28"/>
          <w:lang w:val="x-none" w:eastAsia="x-none"/>
        </w:rPr>
        <w:t>;</w:t>
      </w:r>
    </w:p>
    <w:p w:rsidR="00F85B03" w:rsidRDefault="00F85B03" w:rsidP="00F85B03">
      <w:pPr>
        <w:pStyle w:val="a3"/>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документов, необходимых для предоставления услуги;</w:t>
      </w:r>
    </w:p>
    <w:p w:rsidR="00F85B03" w:rsidRDefault="00F85B03" w:rsidP="00F85B03">
      <w:pPr>
        <w:pStyle w:val="a3"/>
        <w:tabs>
          <w:tab w:val="left" w:pos="1134"/>
          <w:tab w:val="left" w:pos="9923"/>
        </w:tabs>
        <w:spacing w:after="0" w:line="240" w:lineRule="auto"/>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порядка и сроков предоставления услуги;</w:t>
      </w:r>
    </w:p>
    <w:p w:rsidR="00F85B03" w:rsidRDefault="00F85B03" w:rsidP="00D837C6">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 xml:space="preserve">порядка получения сведений о ходе рассмотрения заявления о выдаче разрешения на строительство, заявления о </w:t>
      </w:r>
      <w:r w:rsidR="00D837C6">
        <w:rPr>
          <w:rFonts w:ascii="Times New Roman" w:eastAsia="Times New Roman" w:hAnsi="Times New Roman"/>
          <w:sz w:val="28"/>
          <w:szCs w:val="28"/>
          <w:lang w:val="x-none" w:eastAsia="x-none"/>
        </w:rPr>
        <w:t>внесении изменений, уведомления</w:t>
      </w:r>
      <w:r w:rsidR="00D837C6">
        <w:rPr>
          <w:rFonts w:ascii="Times New Roman" w:eastAsia="Times New Roman" w:hAnsi="Times New Roman"/>
          <w:sz w:val="28"/>
          <w:szCs w:val="28"/>
          <w:lang w:eastAsia="x-none"/>
        </w:rPr>
        <w:t xml:space="preserve"> </w:t>
      </w:r>
      <w:r w:rsidRPr="00F85B03">
        <w:rPr>
          <w:rFonts w:ascii="Times New Roman" w:eastAsia="Times New Roman" w:hAnsi="Times New Roman"/>
          <w:sz w:val="28"/>
          <w:szCs w:val="28"/>
          <w:lang w:val="x-none" w:eastAsia="x-none"/>
        </w:rPr>
        <w:t>и о результатах предоставления государственной услуги;</w:t>
      </w:r>
    </w:p>
    <w:p w:rsidR="00F85B03" w:rsidRDefault="00F85B03" w:rsidP="00D837C6">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F85B03">
        <w:rPr>
          <w:rFonts w:ascii="Times New Roman" w:eastAsia="Times New Roman" w:hAnsi="Times New Roman"/>
          <w:sz w:val="28"/>
          <w:szCs w:val="28"/>
          <w:lang w:val="x-none" w:eastAsia="x-none"/>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D837C6" w:rsidRPr="00D837C6" w:rsidRDefault="00D837C6" w:rsidP="00D837C6">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p>
    <w:p w:rsidR="00F85B03" w:rsidRDefault="00F85B03" w:rsidP="008A3AA3">
      <w:pPr>
        <w:ind w:left="567"/>
        <w:jc w:val="center"/>
        <w:rPr>
          <w:rFonts w:ascii="Times New Roman" w:eastAsia="Times New Roman" w:hAnsi="Times New Roman"/>
          <w:sz w:val="28"/>
          <w:szCs w:val="28"/>
          <w:lang w:eastAsia="x-none"/>
        </w:rPr>
      </w:pPr>
    </w:p>
    <w:p w:rsidR="008A3AA3" w:rsidRPr="007A3F39" w:rsidRDefault="008A3AA3" w:rsidP="008A3AA3">
      <w:pPr>
        <w:ind w:left="567"/>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 xml:space="preserve">Раздел 2.  </w:t>
      </w:r>
      <w:r w:rsidR="00D13EF4" w:rsidRPr="007A3F39">
        <w:rPr>
          <w:rFonts w:ascii="Times New Roman" w:eastAsia="Times New Roman" w:hAnsi="Times New Roman"/>
          <w:b/>
          <w:sz w:val="28"/>
          <w:szCs w:val="28"/>
          <w:lang w:eastAsia="x-none"/>
        </w:rPr>
        <w:t>Стандарт предоставления государственной услуги</w:t>
      </w:r>
    </w:p>
    <w:p w:rsidR="00D13EF4" w:rsidRPr="007A3F39" w:rsidRDefault="008A3AA3" w:rsidP="008A3AA3">
      <w:pPr>
        <w:tabs>
          <w:tab w:val="left" w:pos="1134"/>
          <w:tab w:val="left" w:pos="9923"/>
        </w:tabs>
        <w:spacing w:after="0" w:line="240" w:lineRule="auto"/>
        <w:ind w:left="567"/>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Наименование муниципальной услуги</w:t>
      </w:r>
    </w:p>
    <w:p w:rsidR="008A3AA3" w:rsidRPr="007A3F39" w:rsidRDefault="008A3AA3" w:rsidP="008A3AA3">
      <w:pPr>
        <w:tabs>
          <w:tab w:val="left" w:pos="1134"/>
          <w:tab w:val="left" w:pos="9923"/>
        </w:tabs>
        <w:spacing w:after="0" w:line="240" w:lineRule="auto"/>
        <w:ind w:left="567"/>
        <w:jc w:val="both"/>
        <w:rPr>
          <w:rFonts w:ascii="Times New Roman" w:eastAsia="Times New Roman" w:hAnsi="Times New Roman"/>
          <w:sz w:val="28"/>
          <w:szCs w:val="28"/>
          <w:lang w:val="x-none" w:eastAsia="x-none"/>
        </w:rPr>
      </w:pPr>
    </w:p>
    <w:p w:rsidR="008A3AA3" w:rsidRPr="007A3F39" w:rsidRDefault="008A3AA3" w:rsidP="008A3AA3">
      <w:pPr>
        <w:pStyle w:val="a3"/>
        <w:numPr>
          <w:ilvl w:val="0"/>
          <w:numId w:val="1"/>
        </w:numPr>
        <w:tabs>
          <w:tab w:val="left" w:pos="1134"/>
          <w:tab w:val="left" w:pos="9923"/>
        </w:tabs>
        <w:spacing w:after="0" w:line="240" w:lineRule="auto"/>
        <w:ind w:left="567"/>
        <w:contextualSpacing w:val="0"/>
        <w:jc w:val="both"/>
        <w:rPr>
          <w:rFonts w:ascii="Times New Roman" w:eastAsia="Times New Roman" w:hAnsi="Times New Roman"/>
          <w:vanish/>
          <w:sz w:val="28"/>
          <w:szCs w:val="28"/>
          <w:lang w:val="x-none" w:eastAsia="x-none"/>
        </w:rPr>
      </w:pPr>
    </w:p>
    <w:p w:rsidR="008A3AA3" w:rsidRPr="007A3F39" w:rsidRDefault="008A3AA3" w:rsidP="00AF0A21">
      <w:pPr>
        <w:numPr>
          <w:ilvl w:val="1"/>
          <w:numId w:val="1"/>
        </w:numPr>
        <w:tabs>
          <w:tab w:val="left" w:pos="1134"/>
          <w:tab w:val="left" w:pos="9923"/>
        </w:tabs>
        <w:spacing w:line="240" w:lineRule="auto"/>
        <w:ind w:firstLine="567"/>
        <w:jc w:val="both"/>
        <w:rPr>
          <w:rFonts w:ascii="Times New Roman" w:eastAsia="Times New Roman" w:hAnsi="Times New Roman"/>
          <w:sz w:val="28"/>
          <w:szCs w:val="28"/>
          <w:lang w:val="x-none" w:eastAsia="x-none"/>
        </w:rPr>
      </w:pPr>
      <w:r w:rsidRPr="007A3F39">
        <w:rPr>
          <w:rFonts w:ascii="Times New Roman" w:eastAsia="Times New Roman" w:hAnsi="Times New Roman"/>
          <w:sz w:val="28"/>
          <w:szCs w:val="28"/>
          <w:lang w:eastAsia="x-none"/>
        </w:rPr>
        <w:t xml:space="preserve"> Наименование государственной услуги - «Выдача разрешения на строительство объекта капитального строительства (внесение изменений в выданное разрешение на строительство, в том числе в связи с необходимостью продления срока действия разрешения на строительство)»</w:t>
      </w:r>
    </w:p>
    <w:p w:rsidR="008A3AA3" w:rsidRPr="007A3F39" w:rsidRDefault="008A3AA3" w:rsidP="00AF0A21">
      <w:pPr>
        <w:tabs>
          <w:tab w:val="left" w:pos="1134"/>
          <w:tab w:val="left" w:pos="9923"/>
        </w:tabs>
        <w:spacing w:line="240" w:lineRule="auto"/>
        <w:ind w:left="567"/>
        <w:jc w:val="center"/>
        <w:rPr>
          <w:rFonts w:ascii="Times New Roman" w:eastAsia="Times New Roman" w:hAnsi="Times New Roman"/>
          <w:b/>
          <w:sz w:val="28"/>
          <w:szCs w:val="28"/>
          <w:lang w:val="x-none" w:eastAsia="x-none"/>
        </w:rPr>
      </w:pPr>
      <w:r w:rsidRPr="007A3F39">
        <w:rPr>
          <w:rFonts w:ascii="Times New Roman" w:eastAsia="Times New Roman" w:hAnsi="Times New Roman"/>
          <w:b/>
          <w:sz w:val="28"/>
          <w:szCs w:val="28"/>
          <w:lang w:eastAsia="x-none"/>
        </w:rPr>
        <w:t>Наименование органа, предоставляющего государственную услугу</w:t>
      </w:r>
    </w:p>
    <w:p w:rsidR="008A3AA3" w:rsidRPr="007A3F39" w:rsidRDefault="008A3AA3" w:rsidP="00381505">
      <w:pPr>
        <w:numPr>
          <w:ilvl w:val="1"/>
          <w:numId w:val="1"/>
        </w:numPr>
        <w:tabs>
          <w:tab w:val="left" w:pos="1134"/>
          <w:tab w:val="left" w:pos="9923"/>
        </w:tabs>
        <w:spacing w:line="240" w:lineRule="auto"/>
        <w:ind w:firstLine="567"/>
        <w:jc w:val="both"/>
        <w:rPr>
          <w:rFonts w:ascii="Times New Roman" w:eastAsia="Times New Roman" w:hAnsi="Times New Roman"/>
          <w:sz w:val="28"/>
          <w:szCs w:val="28"/>
          <w:lang w:val="x-none" w:eastAsia="x-none"/>
        </w:rPr>
      </w:pPr>
      <w:r w:rsidRPr="007A3F39">
        <w:rPr>
          <w:rFonts w:ascii="Times New Roman" w:eastAsia="Times New Roman" w:hAnsi="Times New Roman"/>
          <w:sz w:val="28"/>
          <w:szCs w:val="28"/>
          <w:lang w:eastAsia="x-none"/>
        </w:rPr>
        <w:lastRenderedPageBreak/>
        <w:t>Муниципальная услуга предоставляется администрацией Выгоничского муниципального</w:t>
      </w:r>
      <w:r w:rsidR="00F6675D" w:rsidRPr="007A3F39">
        <w:rPr>
          <w:rFonts w:ascii="Times New Roman" w:eastAsia="Times New Roman" w:hAnsi="Times New Roman"/>
          <w:sz w:val="28"/>
          <w:szCs w:val="28"/>
          <w:lang w:eastAsia="x-none"/>
        </w:rPr>
        <w:t xml:space="preserve"> </w:t>
      </w:r>
      <w:r w:rsidRPr="007A3F39">
        <w:rPr>
          <w:rFonts w:ascii="Times New Roman" w:eastAsia="Times New Roman" w:hAnsi="Times New Roman"/>
          <w:sz w:val="28"/>
          <w:szCs w:val="28"/>
          <w:lang w:eastAsia="x-none"/>
        </w:rPr>
        <w:t>района. Исполнителем муниципальной услуги является сектор архитектуры отде</w:t>
      </w:r>
      <w:r w:rsidR="00F6675D" w:rsidRPr="007A3F39">
        <w:rPr>
          <w:rFonts w:ascii="Times New Roman" w:eastAsia="Times New Roman" w:hAnsi="Times New Roman"/>
          <w:sz w:val="28"/>
          <w:szCs w:val="28"/>
          <w:lang w:eastAsia="x-none"/>
        </w:rPr>
        <w:t xml:space="preserve">ла строительства, архитектуры </w:t>
      </w:r>
      <w:r w:rsidRPr="007A3F39">
        <w:rPr>
          <w:rFonts w:ascii="Times New Roman" w:eastAsia="Times New Roman" w:hAnsi="Times New Roman"/>
          <w:sz w:val="28"/>
          <w:szCs w:val="28"/>
          <w:lang w:eastAsia="x-none"/>
        </w:rPr>
        <w:t xml:space="preserve">и ЖКХ администрации </w:t>
      </w:r>
      <w:r w:rsidR="00F6675D" w:rsidRPr="007A3F39">
        <w:rPr>
          <w:rFonts w:ascii="Times New Roman" w:eastAsia="Times New Roman" w:hAnsi="Times New Roman"/>
          <w:sz w:val="28"/>
          <w:szCs w:val="28"/>
          <w:lang w:eastAsia="x-none"/>
        </w:rPr>
        <w:t>Выгоничского</w:t>
      </w:r>
      <w:r w:rsidRPr="007A3F39">
        <w:rPr>
          <w:rFonts w:ascii="Times New Roman" w:eastAsia="Times New Roman" w:hAnsi="Times New Roman"/>
          <w:sz w:val="28"/>
          <w:szCs w:val="28"/>
          <w:lang w:eastAsia="x-none"/>
        </w:rPr>
        <w:t xml:space="preserve"> муниципального </w:t>
      </w:r>
      <w:r w:rsidR="00F6675D" w:rsidRPr="007A3F39">
        <w:rPr>
          <w:rFonts w:ascii="Times New Roman" w:eastAsia="Times New Roman" w:hAnsi="Times New Roman"/>
          <w:sz w:val="28"/>
          <w:szCs w:val="28"/>
          <w:lang w:eastAsia="x-none"/>
        </w:rPr>
        <w:t>района</w:t>
      </w:r>
      <w:r w:rsidR="00F6675D" w:rsidRPr="007A3F39">
        <w:rPr>
          <w:sz w:val="28"/>
          <w:szCs w:val="28"/>
        </w:rPr>
        <w:t xml:space="preserve"> </w:t>
      </w:r>
      <w:r w:rsidR="00AF0A21" w:rsidRPr="007A3F39">
        <w:rPr>
          <w:rFonts w:ascii="Times New Roman" w:eastAsia="Times New Roman" w:hAnsi="Times New Roman"/>
          <w:sz w:val="28"/>
          <w:szCs w:val="28"/>
          <w:lang w:eastAsia="x-none"/>
        </w:rPr>
        <w:t>(далее - уполномоченный отдел</w:t>
      </w:r>
      <w:r w:rsidR="00F6675D" w:rsidRPr="007A3F39">
        <w:rPr>
          <w:rFonts w:ascii="Times New Roman" w:eastAsia="Times New Roman" w:hAnsi="Times New Roman"/>
          <w:sz w:val="28"/>
          <w:szCs w:val="28"/>
          <w:lang w:eastAsia="x-none"/>
        </w:rPr>
        <w:t>).</w:t>
      </w:r>
    </w:p>
    <w:p w:rsidR="00F6675D" w:rsidRPr="007A3F39" w:rsidRDefault="00F6675D" w:rsidP="00381505">
      <w:pPr>
        <w:tabs>
          <w:tab w:val="left" w:pos="1134"/>
          <w:tab w:val="left" w:pos="9923"/>
        </w:tabs>
        <w:spacing w:after="0" w:line="240" w:lineRule="auto"/>
        <w:ind w:firstLine="567"/>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2.2.1. Адрес уполномоченного органа: 243361, </w:t>
      </w:r>
      <w:r w:rsidRPr="007A3F39">
        <w:rPr>
          <w:rFonts w:ascii="Times New Roman" w:eastAsia="Times New Roman" w:hAnsi="Times New Roman"/>
          <w:sz w:val="28"/>
          <w:szCs w:val="28"/>
          <w:lang w:val="x-none" w:eastAsia="x-none"/>
        </w:rPr>
        <w:t>Брянская область, Выгоничский район, пос. Выгоничи, ул. Ленина, 53</w:t>
      </w:r>
    </w:p>
    <w:p w:rsidR="00F6675D" w:rsidRPr="007A3F39" w:rsidRDefault="00F6675D" w:rsidP="00F6675D">
      <w:pPr>
        <w:tabs>
          <w:tab w:val="left" w:pos="1134"/>
          <w:tab w:val="left" w:pos="9923"/>
        </w:tabs>
        <w:spacing w:after="0" w:line="240" w:lineRule="auto"/>
        <w:ind w:left="567"/>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2.2.2. Официальный сайт в сети «</w:t>
      </w:r>
      <w:proofErr w:type="spellStart"/>
      <w:r w:rsidRPr="007A3F39">
        <w:rPr>
          <w:rFonts w:ascii="Times New Roman" w:eastAsia="Times New Roman" w:hAnsi="Times New Roman"/>
          <w:sz w:val="28"/>
          <w:szCs w:val="28"/>
          <w:lang w:eastAsia="x-none"/>
        </w:rPr>
        <w:t>Интрнет</w:t>
      </w:r>
      <w:proofErr w:type="spellEnd"/>
      <w:r w:rsidRPr="007A3F39">
        <w:rPr>
          <w:rFonts w:ascii="Times New Roman" w:eastAsia="Times New Roman" w:hAnsi="Times New Roman"/>
          <w:sz w:val="28"/>
          <w:szCs w:val="28"/>
          <w:lang w:eastAsia="x-none"/>
        </w:rPr>
        <w:t xml:space="preserve">»: </w:t>
      </w:r>
      <w:hyperlink r:id="rId6" w:history="1">
        <w:r w:rsidRPr="007A3F39">
          <w:rPr>
            <w:rStyle w:val="a4"/>
            <w:rFonts w:ascii="Times New Roman" w:eastAsia="Times New Roman" w:hAnsi="Times New Roman"/>
            <w:sz w:val="28"/>
            <w:szCs w:val="28"/>
            <w:lang w:eastAsia="x-none"/>
          </w:rPr>
          <w:t>https://adminwr.gosuslugi.ru/</w:t>
        </w:r>
      </w:hyperlink>
    </w:p>
    <w:p w:rsidR="00F6675D" w:rsidRPr="007A3F39" w:rsidRDefault="00F6675D" w:rsidP="00F6675D">
      <w:pPr>
        <w:tabs>
          <w:tab w:val="left" w:pos="1134"/>
          <w:tab w:val="left" w:pos="9923"/>
        </w:tabs>
        <w:spacing w:after="0" w:line="240" w:lineRule="auto"/>
        <w:ind w:left="567"/>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2.2.3. </w:t>
      </w:r>
      <w:r w:rsidRPr="007A3F39">
        <w:rPr>
          <w:rFonts w:ascii="Times New Roman" w:eastAsia="Times New Roman" w:hAnsi="Times New Roman"/>
          <w:sz w:val="28"/>
          <w:szCs w:val="28"/>
          <w:lang w:val="x-none" w:eastAsia="x-none"/>
        </w:rPr>
        <w:t>Электронн</w:t>
      </w:r>
      <w:r w:rsidRPr="007A3F39">
        <w:rPr>
          <w:rFonts w:ascii="Times New Roman" w:eastAsia="Times New Roman" w:hAnsi="Times New Roman"/>
          <w:sz w:val="28"/>
          <w:szCs w:val="28"/>
          <w:lang w:eastAsia="x-none"/>
        </w:rPr>
        <w:t>ая почта</w:t>
      </w:r>
      <w:r w:rsidRPr="007A3F39">
        <w:rPr>
          <w:rFonts w:ascii="Times New Roman" w:eastAsia="Times New Roman" w:hAnsi="Times New Roman"/>
          <w:sz w:val="28"/>
          <w:szCs w:val="28"/>
          <w:lang w:val="x-none" w:eastAsia="x-none"/>
        </w:rPr>
        <w:t xml:space="preserve">: </w:t>
      </w:r>
      <w:hyperlink r:id="rId7" w:history="1">
        <w:r w:rsidRPr="007A3F39">
          <w:rPr>
            <w:rStyle w:val="a4"/>
            <w:rFonts w:ascii="Times New Roman" w:eastAsia="Times New Roman" w:hAnsi="Times New Roman"/>
            <w:sz w:val="28"/>
            <w:szCs w:val="28"/>
            <w:lang w:val="x-none" w:eastAsia="x-none"/>
          </w:rPr>
          <w:t>arkh.vygonin@yandex.ru</w:t>
        </w:r>
      </w:hyperlink>
    </w:p>
    <w:p w:rsidR="00F6675D" w:rsidRPr="007A3F39" w:rsidRDefault="00F6675D" w:rsidP="00F6675D">
      <w:pPr>
        <w:tabs>
          <w:tab w:val="left" w:pos="1134"/>
          <w:tab w:val="left" w:pos="9923"/>
        </w:tabs>
        <w:spacing w:after="0" w:line="240" w:lineRule="auto"/>
        <w:ind w:left="567"/>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2.2.4. Телефон/факс: 8 (483-41) 2-75-00/8 (483-41) 2-75-00</w:t>
      </w:r>
    </w:p>
    <w:p w:rsidR="00F6675D" w:rsidRPr="007A3F39" w:rsidRDefault="00F6675D" w:rsidP="00381505">
      <w:pPr>
        <w:tabs>
          <w:tab w:val="left" w:pos="1134"/>
          <w:tab w:val="left" w:pos="9923"/>
        </w:tabs>
        <w:spacing w:after="0" w:line="240" w:lineRule="auto"/>
        <w:ind w:firstLine="567"/>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2.2.5. Режим рабочего времени: понедельник-четверг с 8-30 до 17-45, пятница с 8-30 до 16-30, обеденный перерыв с 13-00 </w:t>
      </w:r>
      <w:proofErr w:type="gramStart"/>
      <w:r w:rsidRPr="007A3F39">
        <w:rPr>
          <w:rFonts w:ascii="Times New Roman" w:eastAsia="Times New Roman" w:hAnsi="Times New Roman"/>
          <w:sz w:val="28"/>
          <w:szCs w:val="28"/>
          <w:lang w:eastAsia="x-none"/>
        </w:rPr>
        <w:t>до</w:t>
      </w:r>
      <w:proofErr w:type="gramEnd"/>
      <w:r w:rsidRPr="007A3F39">
        <w:rPr>
          <w:rFonts w:ascii="Times New Roman" w:eastAsia="Times New Roman" w:hAnsi="Times New Roman"/>
          <w:sz w:val="28"/>
          <w:szCs w:val="28"/>
          <w:lang w:eastAsia="x-none"/>
        </w:rPr>
        <w:t xml:space="preserve"> 14-00</w:t>
      </w:r>
    </w:p>
    <w:p w:rsidR="00F6675D" w:rsidRPr="007A3F39" w:rsidRDefault="00F6675D" w:rsidP="00F6675D">
      <w:pPr>
        <w:tabs>
          <w:tab w:val="left" w:pos="1134"/>
          <w:tab w:val="left" w:pos="9923"/>
        </w:tabs>
        <w:spacing w:after="0" w:line="240" w:lineRule="auto"/>
        <w:ind w:left="567"/>
        <w:jc w:val="both"/>
        <w:rPr>
          <w:rFonts w:ascii="Times New Roman" w:eastAsia="Times New Roman" w:hAnsi="Times New Roman"/>
          <w:sz w:val="28"/>
          <w:szCs w:val="28"/>
          <w:lang w:eastAsia="x-none"/>
        </w:rPr>
      </w:pPr>
    </w:p>
    <w:p w:rsidR="00AF0A21" w:rsidRPr="007A3F39" w:rsidRDefault="00AF0A21" w:rsidP="00AF0A21">
      <w:pPr>
        <w:tabs>
          <w:tab w:val="left" w:pos="1134"/>
          <w:tab w:val="left" w:pos="9923"/>
        </w:tabs>
        <w:spacing w:after="0" w:line="240" w:lineRule="auto"/>
        <w:ind w:left="567"/>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 xml:space="preserve">Результат предоставления </w:t>
      </w:r>
      <w:r w:rsidR="005D6012" w:rsidRPr="007A3F39">
        <w:rPr>
          <w:rFonts w:ascii="Times New Roman" w:eastAsia="Times New Roman" w:hAnsi="Times New Roman"/>
          <w:b/>
          <w:sz w:val="28"/>
          <w:szCs w:val="28"/>
          <w:lang w:eastAsia="x-none"/>
        </w:rPr>
        <w:t>муниципальной</w:t>
      </w:r>
      <w:r w:rsidRPr="007A3F39">
        <w:rPr>
          <w:rFonts w:ascii="Times New Roman" w:eastAsia="Times New Roman" w:hAnsi="Times New Roman"/>
          <w:b/>
          <w:sz w:val="28"/>
          <w:szCs w:val="28"/>
          <w:lang w:eastAsia="x-none"/>
        </w:rPr>
        <w:t xml:space="preserve"> услуги</w:t>
      </w:r>
    </w:p>
    <w:p w:rsidR="00AF0A21" w:rsidRPr="007A3F39" w:rsidRDefault="00AF0A21" w:rsidP="00AF0A21">
      <w:pPr>
        <w:tabs>
          <w:tab w:val="left" w:pos="1134"/>
          <w:tab w:val="left" w:pos="9923"/>
        </w:tabs>
        <w:spacing w:after="0" w:line="240" w:lineRule="auto"/>
        <w:ind w:left="567"/>
        <w:jc w:val="center"/>
        <w:rPr>
          <w:rFonts w:ascii="Times New Roman" w:eastAsia="Times New Roman" w:hAnsi="Times New Roman"/>
          <w:b/>
          <w:sz w:val="28"/>
          <w:szCs w:val="28"/>
          <w:lang w:eastAsia="x-none"/>
        </w:rPr>
      </w:pPr>
    </w:p>
    <w:p w:rsidR="00F6675D" w:rsidRPr="007A3F39" w:rsidRDefault="00AF0A21" w:rsidP="00AF0A21">
      <w:pPr>
        <w:pStyle w:val="a3"/>
        <w:numPr>
          <w:ilvl w:val="1"/>
          <w:numId w:val="1"/>
        </w:numPr>
        <w:tabs>
          <w:tab w:val="left" w:pos="1134"/>
          <w:tab w:val="left" w:pos="9923"/>
        </w:tabs>
        <w:spacing w:after="0" w:line="240" w:lineRule="auto"/>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val="x-none" w:eastAsia="x-none"/>
        </w:rPr>
        <w:t>Результатом предоставления услуги является:</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а) выдача разрешения на строительство (в том числе на отдельные этапы строительства, реконструкции объекта капитального строительства);</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б) отказ в выдаче разрешения на строительство;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внесение изменений в разрешение на строительство (в том числе в связи с продлением срока действия такого разрешения);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г) отказ во внесении изменений в разрешение на строительство (в том числе в связи с продлением срока действия такого разрешения);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w:t>
      </w:r>
      <w:r w:rsidR="00381505" w:rsidRPr="007A3F39">
        <w:rPr>
          <w:rFonts w:ascii="Times New Roman" w:eastAsia="Times New Roman" w:hAnsi="Times New Roman"/>
          <w:sz w:val="28"/>
          <w:szCs w:val="28"/>
          <w:lang w:eastAsia="x-none"/>
        </w:rPr>
        <w:t>4</w:t>
      </w:r>
      <w:r w:rsidRPr="007A3F39">
        <w:rPr>
          <w:rFonts w:ascii="Times New Roman" w:eastAsia="Times New Roman" w:hAnsi="Times New Roman"/>
          <w:sz w:val="28"/>
          <w:szCs w:val="28"/>
          <w:lang w:eastAsia="x-none"/>
        </w:rPr>
        <w:t xml:space="preserve">. 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p>
    <w:p w:rsidR="00381505" w:rsidRPr="007A3F39" w:rsidRDefault="005B5B6B"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2.5</w:t>
      </w:r>
      <w:r w:rsidR="00AF0A21" w:rsidRPr="007A3F39">
        <w:rPr>
          <w:rFonts w:ascii="Times New Roman" w:eastAsia="Times New Roman" w:hAnsi="Times New Roman"/>
          <w:sz w:val="28"/>
          <w:szCs w:val="28"/>
          <w:lang w:eastAsia="x-none"/>
        </w:rPr>
        <w:t>. Отказ в выдаче разрешения на строительство оформляется в форме электронного документа либо документа на бумажном носителе по форме, приведенной в Приложении № 6 к</w:t>
      </w:r>
      <w:r w:rsidR="00381505" w:rsidRPr="007A3F39">
        <w:rPr>
          <w:rFonts w:ascii="Times New Roman" w:eastAsia="Times New Roman" w:hAnsi="Times New Roman"/>
          <w:sz w:val="28"/>
          <w:szCs w:val="28"/>
          <w:lang w:eastAsia="x-none"/>
        </w:rPr>
        <w:t xml:space="preserve"> Административному регламенту. </w:t>
      </w:r>
    </w:p>
    <w:p w:rsidR="00381505" w:rsidRPr="007A3F39" w:rsidRDefault="005B5B6B"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2.6</w:t>
      </w:r>
      <w:r w:rsidR="00AF0A21" w:rsidRPr="007A3F39">
        <w:rPr>
          <w:rFonts w:ascii="Times New Roman" w:eastAsia="Times New Roman" w:hAnsi="Times New Roman"/>
          <w:sz w:val="28"/>
          <w:szCs w:val="28"/>
          <w:lang w:eastAsia="x-none"/>
        </w:rPr>
        <w:t xml:space="preserve">. При предоставлении заявителем заявления о внесении изменений,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изменений (реквизиты заявления либо уведомления и ссылка на соответствующую норму Градостроительного кодекса Российской Федерации) и дата внесения изменений. </w:t>
      </w:r>
    </w:p>
    <w:p w:rsidR="00381505" w:rsidRPr="007A3F39" w:rsidRDefault="005B5B6B"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2.7</w:t>
      </w:r>
      <w:r w:rsidR="00AF0A21" w:rsidRPr="007A3F39">
        <w:rPr>
          <w:rFonts w:ascii="Times New Roman" w:eastAsia="Times New Roman" w:hAnsi="Times New Roman"/>
          <w:sz w:val="28"/>
          <w:szCs w:val="28"/>
          <w:lang w:eastAsia="x-none"/>
        </w:rPr>
        <w:t xml:space="preserve">. Отказ во внесении изменений в разрешение на строительство оформляется в форме электронного документа либо документа на бумажном носителе по форме, приведенной в Приложении № 7 к Административному регламенту. </w:t>
      </w:r>
    </w:p>
    <w:p w:rsidR="00381505" w:rsidRPr="007A3F39" w:rsidRDefault="005B5B6B"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2.8</w:t>
      </w:r>
      <w:r w:rsidR="00AF0A21" w:rsidRPr="007A3F39">
        <w:rPr>
          <w:rFonts w:ascii="Times New Roman" w:eastAsia="Times New Roman" w:hAnsi="Times New Roman"/>
          <w:sz w:val="28"/>
          <w:szCs w:val="28"/>
          <w:lang w:eastAsia="x-none"/>
        </w:rPr>
        <w:t xml:space="preserve">. </w:t>
      </w:r>
      <w:proofErr w:type="gramStart"/>
      <w:r w:rsidR="00AF0A21" w:rsidRPr="007A3F39">
        <w:rPr>
          <w:rFonts w:ascii="Times New Roman" w:eastAsia="Times New Roman" w:hAnsi="Times New Roman"/>
          <w:sz w:val="28"/>
          <w:szCs w:val="28"/>
          <w:lang w:eastAsia="x-none"/>
        </w:rPr>
        <w:t xml:space="preserve">Результат предоставления услуги, указанный в пункте 2.4 Административного регламента: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личный кабинет на </w:t>
      </w:r>
      <w:r w:rsidR="00AF0A21" w:rsidRPr="007A3F39">
        <w:rPr>
          <w:rFonts w:ascii="Times New Roman" w:eastAsia="Times New Roman" w:hAnsi="Times New Roman"/>
          <w:sz w:val="28"/>
          <w:szCs w:val="28"/>
          <w:lang w:eastAsia="x-none"/>
        </w:rPr>
        <w:lastRenderedPageBreak/>
        <w:t>Едином портале, в единой информационной системе жилищного строительства в случае, если такой способ указан в заявлении о выдаче разрешения на строительство, заявлении о внесении изменений;</w:t>
      </w:r>
      <w:proofErr w:type="gramEnd"/>
      <w:r w:rsidR="00AF0A21" w:rsidRPr="007A3F39">
        <w:rPr>
          <w:rFonts w:ascii="Times New Roman" w:eastAsia="Times New Roman" w:hAnsi="Times New Roman"/>
          <w:sz w:val="28"/>
          <w:szCs w:val="28"/>
          <w:lang w:eastAsia="x-none"/>
        </w:rPr>
        <w:t xml:space="preserve"> выдается заявителю на бумажном носителе при личном обращении в уполномоченный орган,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 </w:t>
      </w:r>
    </w:p>
    <w:p w:rsidR="00381505" w:rsidRPr="007A3F39" w:rsidRDefault="005B5B6B"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2.9</w:t>
      </w:r>
      <w:r w:rsidR="00AF0A21" w:rsidRPr="007A3F39">
        <w:rPr>
          <w:rFonts w:ascii="Times New Roman" w:eastAsia="Times New Roman" w:hAnsi="Times New Roman"/>
          <w:sz w:val="28"/>
          <w:szCs w:val="28"/>
          <w:lang w:eastAsia="x-none"/>
        </w:rPr>
        <w:t>. Результат предоставления услуги, предусмот</w:t>
      </w:r>
      <w:r w:rsidRPr="007A3F39">
        <w:rPr>
          <w:rFonts w:ascii="Times New Roman" w:eastAsia="Times New Roman" w:hAnsi="Times New Roman"/>
          <w:sz w:val="28"/>
          <w:szCs w:val="28"/>
          <w:lang w:eastAsia="x-none"/>
        </w:rPr>
        <w:t>ренный подпунктом «а» пункта 2.3</w:t>
      </w:r>
      <w:r w:rsidR="00AF0A21" w:rsidRPr="007A3F39">
        <w:rPr>
          <w:rFonts w:ascii="Times New Roman" w:eastAsia="Times New Roman" w:hAnsi="Times New Roman"/>
          <w:sz w:val="28"/>
          <w:szCs w:val="28"/>
          <w:lang w:eastAsia="x-none"/>
        </w:rPr>
        <w:t xml:space="preserve"> Административного регламента:</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w:t>
      </w:r>
      <w:proofErr w:type="gramStart"/>
      <w:r w:rsidRPr="007A3F39">
        <w:rPr>
          <w:rFonts w:ascii="Times New Roman" w:eastAsia="Times New Roman" w:hAnsi="Times New Roman"/>
          <w:sz w:val="28"/>
          <w:szCs w:val="28"/>
          <w:lang w:eastAsia="x-none"/>
        </w:rPr>
        <w:t>а) в трехдневный срок со дня его выдачи заявителю подлежит направлению в федеральный орган исполнительной власти, уполномоченный на осуществление государственного строительного надзора (в случае выдачи заявителю разрешения на строительство объектов капитального строительства, указанных в пункте 5 1 статьи 6 Градостроительного кодекса Российской Федерации) или в орган исполнительной власти Брянской области, уполномоченный на осуществление государственного строительного надзора (в случае выдачи заявителю</w:t>
      </w:r>
      <w:proofErr w:type="gramEnd"/>
      <w:r w:rsidRPr="007A3F39">
        <w:rPr>
          <w:rFonts w:ascii="Times New Roman" w:eastAsia="Times New Roman" w:hAnsi="Times New Roman"/>
          <w:sz w:val="28"/>
          <w:szCs w:val="28"/>
          <w:lang w:eastAsia="x-none"/>
        </w:rPr>
        <w:t xml:space="preserve"> разрешения на строительство иных объектов капитального строительства);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б) в течение трех рабочих дней со дня его направления заявителю подлежит направлению в органы государственной власти или органы местного самоуправления муниципальных образований Брянской области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принявшие решение об установлении или изменении зоны с особыми условиями использования территории в связи с размещением</w:t>
      </w:r>
      <w:proofErr w:type="gramEnd"/>
      <w:r w:rsidRPr="007A3F39">
        <w:rPr>
          <w:rFonts w:ascii="Times New Roman" w:eastAsia="Times New Roman" w:hAnsi="Times New Roman"/>
          <w:sz w:val="28"/>
          <w:szCs w:val="28"/>
          <w:lang w:eastAsia="x-none"/>
        </w:rPr>
        <w:t xml:space="preserve"> объекта, в целях строительства, реконструкции которого выдан результат; 6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в течение пяти рабочих дней со дня внесения изменений в разрешение на строительство уведомляют о таких изменениях: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орган исполнительной власти Брянской области, осуществляющий государственный строительный надзор при строительстве, реконструкции объекта капитального строительства;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орган регистрации прав;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застройщика. </w:t>
      </w:r>
    </w:p>
    <w:p w:rsidR="00381505"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г)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в единой информационной системе жилищного строительства; </w:t>
      </w:r>
    </w:p>
    <w:p w:rsidR="00AF0A21" w:rsidRPr="007A3F39" w:rsidRDefault="00AF0A21"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д) в течение десяти рабочих дней после выдачи заявителю разрешение на строительство, внесения изменений в разрешение на строительство, принятия решения о прекращении действия разрешения на строительство подлежит внесению в государственную информационную систему Брянской области «Обеспечение градостроительной деятельности на территории Брянской </w:t>
      </w:r>
      <w:proofErr w:type="gramStart"/>
      <w:r w:rsidRPr="007A3F39">
        <w:rPr>
          <w:rFonts w:ascii="Times New Roman" w:eastAsia="Times New Roman" w:hAnsi="Times New Roman"/>
          <w:sz w:val="28"/>
          <w:szCs w:val="28"/>
          <w:lang w:eastAsia="x-none"/>
        </w:rPr>
        <w:t>области</w:t>
      </w:r>
      <w:proofErr w:type="gramEnd"/>
      <w:r w:rsidRPr="007A3F39">
        <w:rPr>
          <w:rFonts w:ascii="Times New Roman" w:eastAsia="Times New Roman" w:hAnsi="Times New Roman"/>
          <w:sz w:val="28"/>
          <w:szCs w:val="28"/>
          <w:lang w:eastAsia="x-none"/>
        </w:rPr>
        <w:t xml:space="preserve"> с функциями автоматизированной информационно-аналитической поддержки осуществления полномочий в области градостроительной деятельности».</w:t>
      </w:r>
    </w:p>
    <w:p w:rsidR="00381505" w:rsidRPr="007A3F39" w:rsidRDefault="00381505" w:rsidP="00381505">
      <w:pPr>
        <w:pStyle w:val="a3"/>
        <w:tabs>
          <w:tab w:val="left" w:pos="1134"/>
          <w:tab w:val="left" w:pos="9923"/>
        </w:tabs>
        <w:spacing w:after="0" w:line="240" w:lineRule="auto"/>
        <w:ind w:left="0" w:firstLine="720"/>
        <w:jc w:val="both"/>
        <w:rPr>
          <w:rFonts w:ascii="Times New Roman" w:eastAsia="Times New Roman" w:hAnsi="Times New Roman"/>
          <w:sz w:val="28"/>
          <w:szCs w:val="28"/>
          <w:lang w:eastAsia="x-none"/>
        </w:rPr>
      </w:pPr>
    </w:p>
    <w:p w:rsidR="0080632E" w:rsidRDefault="0080632E" w:rsidP="00381505">
      <w:pPr>
        <w:pStyle w:val="a3"/>
        <w:tabs>
          <w:tab w:val="left" w:pos="1134"/>
          <w:tab w:val="left" w:pos="9923"/>
        </w:tabs>
        <w:spacing w:after="0" w:line="240" w:lineRule="auto"/>
        <w:ind w:left="0" w:firstLine="720"/>
        <w:jc w:val="center"/>
        <w:rPr>
          <w:rFonts w:ascii="Times New Roman" w:eastAsia="Times New Roman" w:hAnsi="Times New Roman"/>
          <w:b/>
          <w:sz w:val="28"/>
          <w:szCs w:val="28"/>
          <w:lang w:eastAsia="x-none"/>
        </w:rPr>
      </w:pPr>
    </w:p>
    <w:p w:rsidR="00381505" w:rsidRPr="007A3F39" w:rsidRDefault="00381505" w:rsidP="00381505">
      <w:pPr>
        <w:pStyle w:val="a3"/>
        <w:tabs>
          <w:tab w:val="left" w:pos="1134"/>
          <w:tab w:val="left" w:pos="9923"/>
        </w:tabs>
        <w:spacing w:after="0" w:line="240" w:lineRule="auto"/>
        <w:ind w:left="0" w:firstLine="720"/>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lastRenderedPageBreak/>
        <w:t>Срок предоставления муниципальной услуги</w:t>
      </w:r>
    </w:p>
    <w:p w:rsidR="00381505" w:rsidRPr="007A3F39" w:rsidRDefault="00381505" w:rsidP="00381505">
      <w:pPr>
        <w:pStyle w:val="a3"/>
        <w:tabs>
          <w:tab w:val="left" w:pos="1134"/>
          <w:tab w:val="left" w:pos="9923"/>
        </w:tabs>
        <w:spacing w:after="0" w:line="240" w:lineRule="auto"/>
        <w:ind w:left="0" w:firstLine="720"/>
        <w:jc w:val="center"/>
        <w:rPr>
          <w:rFonts w:ascii="Times New Roman" w:eastAsia="Times New Roman" w:hAnsi="Times New Roman"/>
          <w:b/>
          <w:sz w:val="28"/>
          <w:szCs w:val="28"/>
          <w:lang w:eastAsia="x-none"/>
        </w:rPr>
      </w:pPr>
    </w:p>
    <w:p w:rsidR="005B5B6B" w:rsidRPr="007A3F39" w:rsidRDefault="005B5B6B" w:rsidP="00381505">
      <w:pPr>
        <w:pStyle w:val="a3"/>
        <w:tabs>
          <w:tab w:val="left" w:pos="1134"/>
          <w:tab w:val="left" w:pos="9923"/>
        </w:tabs>
        <w:spacing w:after="0" w:line="240" w:lineRule="auto"/>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2.10</w:t>
      </w:r>
      <w:r w:rsidR="00381505" w:rsidRPr="007A3F39">
        <w:rPr>
          <w:rFonts w:ascii="Times New Roman" w:eastAsia="Times New Roman" w:hAnsi="Times New Roman"/>
          <w:sz w:val="28"/>
          <w:szCs w:val="28"/>
          <w:lang w:eastAsia="x-none"/>
        </w:rPr>
        <w:t>. Максимальный срок предоставления государственной услуги при обращении в уполномоченный орган или посредством Единого портала составляет:</w:t>
      </w:r>
    </w:p>
    <w:p w:rsidR="005B5B6B" w:rsidRPr="007A3F39" w:rsidRDefault="00381505" w:rsidP="00381505">
      <w:pPr>
        <w:pStyle w:val="a3"/>
        <w:tabs>
          <w:tab w:val="left" w:pos="1134"/>
          <w:tab w:val="left" w:pos="9923"/>
        </w:tabs>
        <w:spacing w:after="0" w:line="240" w:lineRule="auto"/>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не более пяти рабочих дней со дня получения заявления о выдаче разрешения на строительство, заявления о внесении изменений, уведомления уполномоченным органом, за исключением случая, предусмотренного частью 11.1 статьи 51 Градостроительного кодекса Российской Федерации; </w:t>
      </w:r>
    </w:p>
    <w:p w:rsidR="005B5B6B" w:rsidRPr="007A3F39" w:rsidRDefault="00381505" w:rsidP="00381505">
      <w:pPr>
        <w:pStyle w:val="a3"/>
        <w:tabs>
          <w:tab w:val="left" w:pos="1134"/>
          <w:tab w:val="left" w:pos="9923"/>
        </w:tabs>
        <w:spacing w:after="0" w:line="240" w:lineRule="auto"/>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течение тридцати календарных дней со дня получения заявления о выдаче разрешения на строительство, заявления о внесении изменений, уполномоченным органом, в случае предоставления услуги в соответствии с частью 11.1 статьи 51 Градостроительного кодекса Российской Федерации. </w:t>
      </w:r>
    </w:p>
    <w:p w:rsidR="00381505" w:rsidRPr="007A3F39" w:rsidRDefault="00381505" w:rsidP="00381505">
      <w:pPr>
        <w:pStyle w:val="a3"/>
        <w:tabs>
          <w:tab w:val="left" w:pos="1134"/>
          <w:tab w:val="left" w:pos="9923"/>
        </w:tabs>
        <w:spacing w:after="0" w:line="240" w:lineRule="auto"/>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Заявление о выдаче разрешения на строительство, заявление о внесении изменений, уведомление считается полученным уполномоченным органом со дня его регистрации.</w:t>
      </w:r>
    </w:p>
    <w:p w:rsidR="005B5B6B" w:rsidRPr="007A3F39" w:rsidRDefault="005B5B6B" w:rsidP="00381505">
      <w:pPr>
        <w:pStyle w:val="a3"/>
        <w:tabs>
          <w:tab w:val="left" w:pos="1134"/>
          <w:tab w:val="left" w:pos="9923"/>
        </w:tabs>
        <w:spacing w:after="0" w:line="240" w:lineRule="auto"/>
        <w:ind w:left="0" w:firstLine="720"/>
        <w:rPr>
          <w:rFonts w:ascii="Times New Roman" w:eastAsia="Times New Roman" w:hAnsi="Times New Roman"/>
          <w:sz w:val="28"/>
          <w:szCs w:val="28"/>
          <w:lang w:eastAsia="x-none"/>
        </w:rPr>
      </w:pPr>
    </w:p>
    <w:p w:rsidR="005B5B6B" w:rsidRPr="007A3F39" w:rsidRDefault="005B5B6B" w:rsidP="005B5B6B">
      <w:pPr>
        <w:pStyle w:val="a3"/>
        <w:ind w:left="0" w:firstLine="720"/>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 xml:space="preserve">Правовые основы для предоставления </w:t>
      </w:r>
      <w:r w:rsidR="005D6012" w:rsidRPr="007A3F39">
        <w:rPr>
          <w:rFonts w:ascii="Times New Roman" w:eastAsia="Times New Roman" w:hAnsi="Times New Roman"/>
          <w:b/>
          <w:sz w:val="28"/>
          <w:szCs w:val="28"/>
          <w:lang w:eastAsia="x-none"/>
        </w:rPr>
        <w:t>муниципальной</w:t>
      </w:r>
      <w:r w:rsidRPr="007A3F39">
        <w:rPr>
          <w:rFonts w:ascii="Times New Roman" w:eastAsia="Times New Roman" w:hAnsi="Times New Roman"/>
          <w:b/>
          <w:sz w:val="28"/>
          <w:szCs w:val="28"/>
          <w:lang w:eastAsia="x-none"/>
        </w:rPr>
        <w:t xml:space="preserve"> услуги</w:t>
      </w:r>
    </w:p>
    <w:p w:rsidR="005B5B6B" w:rsidRPr="007A3F39" w:rsidRDefault="005B5B6B" w:rsidP="005B5B6B">
      <w:pPr>
        <w:pStyle w:val="a3"/>
        <w:ind w:left="0" w:firstLine="720"/>
        <w:jc w:val="center"/>
        <w:rPr>
          <w:rFonts w:ascii="Times New Roman" w:eastAsia="Times New Roman" w:hAnsi="Times New Roman"/>
          <w:b/>
          <w:sz w:val="28"/>
          <w:szCs w:val="28"/>
          <w:lang w:eastAsia="x-none"/>
        </w:rPr>
      </w:pPr>
    </w:p>
    <w:p w:rsidR="005B5B6B" w:rsidRPr="007A3F39" w:rsidRDefault="005B5B6B" w:rsidP="005B5B6B">
      <w:pPr>
        <w:pStyle w:val="a3"/>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2.11.  Предоставление муниципальной услуги осуществляется в соответствии со следующими нормативно правовыми актами: </w:t>
      </w:r>
      <w:proofErr w:type="gramStart"/>
      <w:r w:rsidRPr="007A3F39">
        <w:rPr>
          <w:rFonts w:ascii="Times New Roman" w:eastAsia="Times New Roman" w:hAnsi="Times New Roman"/>
          <w:sz w:val="28"/>
          <w:szCs w:val="28"/>
          <w:lang w:eastAsia="x-none"/>
        </w:rPr>
        <w:t>Градостроительным кодексом РФ; Федеральным законом от 06.10.2003 №131-Ф3 «Об общих принципах организации местного самоуправления в Российской Федерации»;  утвержденными Правилами землепользования и застройки городского и  сельских поселений Выгоничского района, Закона Брянской области от 15 марта 2007г. № 28-З «О градостроительной деятельности в Брянской области», Федерального Закона № 210-ФЗ от 27 июля 2010г «Об организации предоставления государственных и муниципальных услуг»</w:t>
      </w:r>
      <w:proofErr w:type="gramEnd"/>
    </w:p>
    <w:p w:rsidR="005B5B6B" w:rsidRPr="007A3F39" w:rsidRDefault="005B5B6B" w:rsidP="005B5B6B">
      <w:pPr>
        <w:pStyle w:val="a3"/>
        <w:ind w:left="0" w:firstLine="720"/>
        <w:rPr>
          <w:rFonts w:ascii="Times New Roman" w:eastAsia="Times New Roman" w:hAnsi="Times New Roman"/>
          <w:sz w:val="28"/>
          <w:szCs w:val="28"/>
          <w:lang w:eastAsia="x-none"/>
        </w:rPr>
      </w:pPr>
    </w:p>
    <w:p w:rsidR="005B5B6B" w:rsidRPr="007A3F39" w:rsidRDefault="005B5B6B" w:rsidP="005B5B6B">
      <w:pPr>
        <w:pStyle w:val="a3"/>
        <w:ind w:left="0" w:firstLine="720"/>
        <w:jc w:val="center"/>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 xml:space="preserve">Исчерпывающий перечень документов, необходимых для предоставления </w:t>
      </w:r>
      <w:r w:rsidR="005D6012" w:rsidRPr="007A3F39">
        <w:rPr>
          <w:rFonts w:ascii="Times New Roman" w:eastAsia="Times New Roman" w:hAnsi="Times New Roman"/>
          <w:b/>
          <w:sz w:val="28"/>
          <w:szCs w:val="28"/>
          <w:lang w:eastAsia="x-none"/>
        </w:rPr>
        <w:t xml:space="preserve">муниципальной </w:t>
      </w:r>
      <w:r w:rsidRPr="007A3F39">
        <w:rPr>
          <w:rFonts w:ascii="Times New Roman" w:eastAsia="Times New Roman" w:hAnsi="Times New Roman"/>
          <w:b/>
          <w:sz w:val="28"/>
          <w:szCs w:val="28"/>
          <w:lang w:eastAsia="x-none"/>
        </w:rPr>
        <w:t>услуги</w:t>
      </w:r>
    </w:p>
    <w:p w:rsidR="00F50222" w:rsidRPr="007A3F39" w:rsidRDefault="00F50222" w:rsidP="005B5B6B">
      <w:pPr>
        <w:pStyle w:val="a3"/>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Для получения муниципальной услуги заявитель (представитель заявителя) направляет в орган местного самоуправления заявление о предоставлении муниципальной услуги и прилагаемые к нему документы</w:t>
      </w:r>
    </w:p>
    <w:p w:rsidR="00F50222" w:rsidRPr="007A3F39" w:rsidRDefault="00F50222" w:rsidP="005B5B6B">
      <w:pPr>
        <w:pStyle w:val="a3"/>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2.12</w:t>
      </w:r>
      <w:r w:rsidR="00DE2EF1" w:rsidRPr="007A3F39">
        <w:rPr>
          <w:rFonts w:ascii="Times New Roman" w:eastAsia="Times New Roman" w:hAnsi="Times New Roman"/>
          <w:sz w:val="28"/>
          <w:szCs w:val="28"/>
          <w:lang w:eastAsia="x-none"/>
        </w:rPr>
        <w:t xml:space="preserve">. </w:t>
      </w:r>
      <w:proofErr w:type="gramStart"/>
      <w:r w:rsidR="00DE2EF1" w:rsidRPr="007A3F39">
        <w:rPr>
          <w:rFonts w:ascii="Times New Roman" w:eastAsia="Times New Roman" w:hAnsi="Times New Roman"/>
          <w:sz w:val="28"/>
          <w:szCs w:val="28"/>
          <w:lang w:eastAsia="x-none"/>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w:t>
      </w:r>
      <w:proofErr w:type="gramEnd"/>
      <w:r w:rsidR="00DE2EF1" w:rsidRPr="007A3F39">
        <w:rPr>
          <w:rFonts w:ascii="Times New Roman" w:eastAsia="Times New Roman" w:hAnsi="Times New Roman"/>
          <w:sz w:val="28"/>
          <w:szCs w:val="28"/>
          <w:lang w:eastAsia="x-none"/>
        </w:rPr>
        <w:t xml:space="preserve"> </w:t>
      </w:r>
      <w:r w:rsidR="00DE2EF1" w:rsidRPr="007A3F39">
        <w:rPr>
          <w:rFonts w:ascii="Times New Roman" w:eastAsia="Times New Roman" w:hAnsi="Times New Roman"/>
          <w:sz w:val="28"/>
          <w:szCs w:val="28"/>
          <w:lang w:eastAsia="x-none"/>
        </w:rPr>
        <w:lastRenderedPageBreak/>
        <w:t>находятся указанные документы, и которые заявитель вправе представить по собственной инициативе:</w:t>
      </w:r>
    </w:p>
    <w:p w:rsidR="00F50222" w:rsidRPr="007A3F39" w:rsidRDefault="00F50222" w:rsidP="005B5B6B">
      <w:pPr>
        <w:pStyle w:val="a3"/>
        <w:ind w:left="0" w:firstLine="720"/>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2.12</w:t>
      </w:r>
      <w:r w:rsidR="00DE2EF1" w:rsidRPr="007A3F39">
        <w:rPr>
          <w:rFonts w:ascii="Times New Roman" w:eastAsia="Times New Roman" w:hAnsi="Times New Roman"/>
          <w:sz w:val="28"/>
          <w:szCs w:val="28"/>
          <w:lang w:eastAsia="x-none"/>
        </w:rPr>
        <w:t>.1. В случае представления разрешения на строительство, разрешения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заявитель направляет заявление о выдаче разрешения на строительство, к которому прилагаются следующие документы и сведения, которые уполномоченный орган запрашивает в порядке межведомственного документооборота:</w:t>
      </w:r>
    </w:p>
    <w:p w:rsidR="00F50222" w:rsidRPr="007A3F39" w:rsidRDefault="00DE2EF1" w:rsidP="005B5B6B">
      <w:pPr>
        <w:pStyle w:val="a3"/>
        <w:ind w:left="0" w:firstLine="720"/>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 или реквизиты утвержденного проекта</w:t>
      </w:r>
      <w:proofErr w:type="gramEnd"/>
      <w:r w:rsidRPr="007A3F39">
        <w:rPr>
          <w:rFonts w:ascii="Times New Roman" w:eastAsia="Times New Roman" w:hAnsi="Times New Roman"/>
          <w:sz w:val="28"/>
          <w:szCs w:val="28"/>
          <w:lang w:eastAsia="x-none"/>
        </w:rPr>
        <w:t xml:space="preserve">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7.3 статьи 51 Градостроительного кодекса Российской Федерации (в случае отсутствия указанных документов (их копий или сведений, содержащихся в них) в Едином государственном реестре недвижимости, заявитель предоставляет их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7A3F39">
        <w:rPr>
          <w:rFonts w:ascii="Times New Roman" w:eastAsia="Times New Roman" w:hAnsi="Times New Roman"/>
          <w:sz w:val="28"/>
          <w:szCs w:val="28"/>
          <w:lang w:eastAsia="x-none"/>
        </w:rPr>
        <w:t>Росатом</w:t>
      </w:r>
      <w:proofErr w:type="spellEnd"/>
      <w:r w:rsidRPr="007A3F39">
        <w:rPr>
          <w:rFonts w:ascii="Times New Roman" w:eastAsia="Times New Roman" w:hAnsi="Times New Roman"/>
          <w:sz w:val="28"/>
          <w:szCs w:val="28"/>
          <w:lang w:eastAsia="x-none"/>
        </w:rPr>
        <w:t>», Государственной корпорацией по космической деятельности «</w:t>
      </w:r>
      <w:proofErr w:type="spellStart"/>
      <w:r w:rsidRPr="007A3F39">
        <w:rPr>
          <w:rFonts w:ascii="Times New Roman" w:eastAsia="Times New Roman" w:hAnsi="Times New Roman"/>
          <w:sz w:val="28"/>
          <w:szCs w:val="28"/>
          <w:lang w:eastAsia="x-none"/>
        </w:rPr>
        <w:t>Роскосмос</w:t>
      </w:r>
      <w:proofErr w:type="spellEnd"/>
      <w:r w:rsidRPr="007A3F39">
        <w:rPr>
          <w:rFonts w:ascii="Times New Roman" w:eastAsia="Times New Roman" w:hAnsi="Times New Roman"/>
          <w:sz w:val="28"/>
          <w:szCs w:val="28"/>
          <w:lang w:eastAsia="x-none"/>
        </w:rPr>
        <w:t xml:space="preserve">»,  органом местного самоуправления полномочий </w:t>
      </w:r>
      <w:r w:rsidR="00DA35BC" w:rsidRPr="007A3F39">
        <w:rPr>
          <w:rFonts w:ascii="Times New Roman" w:eastAsia="Times New Roman" w:hAnsi="Times New Roman"/>
          <w:sz w:val="28"/>
          <w:szCs w:val="28"/>
          <w:lang w:eastAsia="x-none"/>
        </w:rPr>
        <w:t>муниципального</w:t>
      </w:r>
      <w:r w:rsidRPr="007A3F39">
        <w:rPr>
          <w:rFonts w:ascii="Times New Roman" w:eastAsia="Times New Roman" w:hAnsi="Times New Roman"/>
          <w:sz w:val="28"/>
          <w:szCs w:val="28"/>
          <w:lang w:eastAsia="x-none"/>
        </w:rPr>
        <w:t xml:space="preserve">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 </w:t>
      </w:r>
      <w:proofErr w:type="gramEnd"/>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7A3F39">
        <w:rPr>
          <w:rFonts w:ascii="Times New Roman" w:eastAsia="Times New Roman" w:hAnsi="Times New Roman"/>
          <w:sz w:val="28"/>
          <w:szCs w:val="28"/>
          <w:lang w:eastAsia="x-none"/>
        </w:rPr>
        <w:t xml:space="preserve"> </w:t>
      </w:r>
      <w:proofErr w:type="gramStart"/>
      <w:r w:rsidRPr="007A3F39">
        <w:rPr>
          <w:rFonts w:ascii="Times New Roman" w:eastAsia="Times New Roman" w:hAnsi="Times New Roman"/>
          <w:sz w:val="28"/>
          <w:szCs w:val="28"/>
          <w:lang w:eastAsia="x-none"/>
        </w:rPr>
        <w:t>случае</w:t>
      </w:r>
      <w:proofErr w:type="gramEnd"/>
      <w:r w:rsidRPr="007A3F39">
        <w:rPr>
          <w:rFonts w:ascii="Times New Roman" w:eastAsia="Times New Roman" w:hAnsi="Times New Roman"/>
          <w:sz w:val="28"/>
          <w:szCs w:val="28"/>
          <w:lang w:eastAsia="x-none"/>
        </w:rPr>
        <w:t xml:space="preserve"> выдачи разрешения на строительство линейного объекта, для размещения которого не требуется образование земельного участка;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lastRenderedPageBreak/>
        <w:t xml:space="preserve">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пояснительная записка;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w:t>
      </w:r>
      <w:proofErr w:type="gramStart"/>
      <w:r w:rsidRPr="007A3F39">
        <w:rPr>
          <w:rFonts w:ascii="Times New Roman" w:eastAsia="Times New Roman" w:hAnsi="Times New Roman"/>
          <w:sz w:val="28"/>
          <w:szCs w:val="28"/>
          <w:lang w:eastAsia="x-none"/>
        </w:rPr>
        <w:t xml:space="preserve">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w:t>
      </w:r>
      <w:proofErr w:type="gramEnd"/>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случае отсутствия указанных документов (их копий или сведений, содержащихся в них) в Едином государственном реестре заключений экспертизы проектной документации объектов капитального строительства, заявитель предоставляет их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9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w:t>
      </w:r>
      <w:proofErr w:type="gramEnd"/>
      <w:r w:rsidRPr="007A3F39">
        <w:rPr>
          <w:rFonts w:ascii="Times New Roman" w:eastAsia="Times New Roman" w:hAnsi="Times New Roman"/>
          <w:sz w:val="28"/>
          <w:szCs w:val="28"/>
          <w:lang w:eastAsia="x-none"/>
        </w:rPr>
        <w:t xml:space="preserve"> </w:t>
      </w:r>
      <w:proofErr w:type="gramStart"/>
      <w:r w:rsidRPr="007A3F39">
        <w:rPr>
          <w:rFonts w:ascii="Times New Roman" w:eastAsia="Times New Roman" w:hAnsi="Times New Roman"/>
          <w:sz w:val="28"/>
          <w:szCs w:val="28"/>
          <w:lang w:eastAsia="x-none"/>
        </w:rPr>
        <w:t xml:space="preserve">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w:t>
      </w:r>
      <w:r w:rsidRPr="007A3F39">
        <w:rPr>
          <w:rFonts w:ascii="Times New Roman" w:eastAsia="Times New Roman" w:hAnsi="Times New Roman"/>
          <w:sz w:val="28"/>
          <w:szCs w:val="28"/>
          <w:lang w:eastAsia="x-none"/>
        </w:rPr>
        <w:lastRenderedPageBreak/>
        <w:t>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w:t>
      </w:r>
      <w:proofErr w:type="gramEnd"/>
      <w:r w:rsidRPr="007A3F39">
        <w:rPr>
          <w:rFonts w:ascii="Times New Roman" w:eastAsia="Times New Roman" w:hAnsi="Times New Roman"/>
          <w:sz w:val="28"/>
          <w:szCs w:val="28"/>
          <w:lang w:eastAsia="x-none"/>
        </w:rPr>
        <w:t xml:space="preserve"> Федерации.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Со дня вступления Административного регламента в законную силу до 01.01.2024 предоставление заключения, предусмотре</w:t>
      </w:r>
      <w:r w:rsidR="00DA35BC" w:rsidRPr="007A3F39">
        <w:rPr>
          <w:rFonts w:ascii="Times New Roman" w:eastAsia="Times New Roman" w:hAnsi="Times New Roman"/>
          <w:sz w:val="28"/>
          <w:szCs w:val="28"/>
          <w:lang w:eastAsia="x-none"/>
        </w:rPr>
        <w:t>нного подпунктом «д» пункта 2.12</w:t>
      </w:r>
      <w:r w:rsidRPr="007A3F39">
        <w:rPr>
          <w:rFonts w:ascii="Times New Roman" w:eastAsia="Times New Roman" w:hAnsi="Times New Roman"/>
          <w:sz w:val="28"/>
          <w:szCs w:val="28"/>
          <w:lang w:eastAsia="x-none"/>
        </w:rPr>
        <w:t xml:space="preserve">.1 Административного регламента, не требуется, если сведения об объекте включены в единый государственный реестр заключений экспертизы проектной документации (Постановление Правительства Российской Федерации от 02.04.2022 № 575).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случае отсутствия указанных документов (их копий или сведений, содержащихся в них) в Едином государственном реестре заключений экспертизы проектной документации объектов капитального строительства, заявитель предоставляет их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е)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7A3F39">
        <w:rPr>
          <w:rFonts w:ascii="Times New Roman" w:eastAsia="Times New Roman" w:hAnsi="Times New Roman"/>
          <w:sz w:val="28"/>
          <w:szCs w:val="28"/>
          <w:lang w:eastAsia="x-none"/>
        </w:rPr>
        <w:t xml:space="preserve"> проектную документацию в соответствии с частью 3.8 статьи 49 Градостроительного кодекса Российской Федерации;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 xml:space="preserve">ж)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 </w:t>
      </w:r>
      <w:proofErr w:type="gramEnd"/>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w:t>
      </w:r>
      <w:r w:rsidR="00F50222" w:rsidRPr="007A3F39">
        <w:rPr>
          <w:rFonts w:ascii="Times New Roman" w:eastAsia="Times New Roman" w:hAnsi="Times New Roman"/>
          <w:sz w:val="28"/>
          <w:szCs w:val="28"/>
          <w:lang w:eastAsia="x-none"/>
        </w:rPr>
        <w:t xml:space="preserve">кодекса Российской Федерации);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и)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lastRenderedPageBreak/>
        <w:t xml:space="preserve">к) согласие всех правообладателей объекта капитального строительства в случае реконструкции такого объекта, за исключением указанных в подпункте «м» пункта 2.13.1 Административного регламента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л)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7A3F39">
        <w:rPr>
          <w:rFonts w:ascii="Times New Roman" w:eastAsia="Times New Roman" w:hAnsi="Times New Roman"/>
          <w:sz w:val="28"/>
          <w:szCs w:val="28"/>
          <w:lang w:eastAsia="x-none"/>
        </w:rPr>
        <w:t>Росатом</w:t>
      </w:r>
      <w:proofErr w:type="spellEnd"/>
      <w:r w:rsidRPr="007A3F39">
        <w:rPr>
          <w:rFonts w:ascii="Times New Roman" w:eastAsia="Times New Roman" w:hAnsi="Times New Roman"/>
          <w:sz w:val="28"/>
          <w:szCs w:val="28"/>
          <w:lang w:eastAsia="x-none"/>
        </w:rPr>
        <w:t>», Государственной корпорацией по космической деятельности «</w:t>
      </w:r>
      <w:proofErr w:type="spellStart"/>
      <w:r w:rsidRPr="007A3F39">
        <w:rPr>
          <w:rFonts w:ascii="Times New Roman" w:eastAsia="Times New Roman" w:hAnsi="Times New Roman"/>
          <w:sz w:val="28"/>
          <w:szCs w:val="28"/>
          <w:lang w:eastAsia="x-none"/>
        </w:rPr>
        <w:t>Роскосмос</w:t>
      </w:r>
      <w:proofErr w:type="spellEnd"/>
      <w:r w:rsidRPr="007A3F39">
        <w:rPr>
          <w:rFonts w:ascii="Times New Roman" w:eastAsia="Times New Roman" w:hAnsi="Times New Roman"/>
          <w:sz w:val="28"/>
          <w:szCs w:val="28"/>
          <w:lang w:eastAsia="x-none"/>
        </w:rPr>
        <w:t>»,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w:t>
      </w:r>
      <w:proofErr w:type="gramEnd"/>
      <w:r w:rsidRPr="007A3F39">
        <w:rPr>
          <w:rFonts w:ascii="Times New Roman" w:eastAsia="Times New Roman" w:hAnsi="Times New Roman"/>
          <w:sz w:val="28"/>
          <w:szCs w:val="28"/>
          <w:lang w:eastAsia="x-none"/>
        </w:rPr>
        <w:t xml:space="preserve"> учредителя или права собственника имущества, - соглашение о проведении такой реконструкции, </w:t>
      </w:r>
      <w:proofErr w:type="gramStart"/>
      <w:r w:rsidRPr="007A3F39">
        <w:rPr>
          <w:rFonts w:ascii="Times New Roman" w:eastAsia="Times New Roman" w:hAnsi="Times New Roman"/>
          <w:sz w:val="28"/>
          <w:szCs w:val="28"/>
          <w:lang w:eastAsia="x-none"/>
        </w:rPr>
        <w:t>определяющее</w:t>
      </w:r>
      <w:proofErr w:type="gramEnd"/>
      <w:r w:rsidRPr="007A3F39">
        <w:rPr>
          <w:rFonts w:ascii="Times New Roman" w:eastAsia="Times New Roman" w:hAnsi="Times New Roman"/>
          <w:sz w:val="28"/>
          <w:szCs w:val="28"/>
          <w:lang w:eastAsia="x-none"/>
        </w:rPr>
        <w:t xml:space="preserve"> в том числе условия и порядок возмещения ущерба, причиненного указанному объекту при осуществлении реконструкции;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м) решение общего собрания собственников помещений и </w:t>
      </w:r>
      <w:proofErr w:type="spellStart"/>
      <w:r w:rsidRPr="007A3F39">
        <w:rPr>
          <w:rFonts w:ascii="Times New Roman" w:eastAsia="Times New Roman" w:hAnsi="Times New Roman"/>
          <w:sz w:val="28"/>
          <w:szCs w:val="28"/>
          <w:lang w:eastAsia="x-none"/>
        </w:rPr>
        <w:t>машино</w:t>
      </w:r>
      <w:proofErr w:type="spellEnd"/>
      <w:r w:rsidRPr="007A3F39">
        <w:rPr>
          <w:rFonts w:ascii="Times New Roman" w:eastAsia="Times New Roman" w:hAnsi="Times New Roman"/>
          <w:sz w:val="28"/>
          <w:szCs w:val="28"/>
          <w:lang w:eastAsia="x-none"/>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7A3F39">
        <w:rPr>
          <w:rFonts w:ascii="Times New Roman" w:eastAsia="Times New Roman" w:hAnsi="Times New Roman"/>
          <w:sz w:val="28"/>
          <w:szCs w:val="28"/>
          <w:lang w:eastAsia="x-none"/>
        </w:rPr>
        <w:t>маши</w:t>
      </w:r>
      <w:r w:rsidR="00F50222" w:rsidRPr="007A3F39">
        <w:rPr>
          <w:rFonts w:ascii="Times New Roman" w:eastAsia="Times New Roman" w:hAnsi="Times New Roman"/>
          <w:sz w:val="28"/>
          <w:szCs w:val="28"/>
          <w:lang w:eastAsia="x-none"/>
        </w:rPr>
        <w:t>но</w:t>
      </w:r>
      <w:proofErr w:type="spellEnd"/>
      <w:r w:rsidR="00F50222" w:rsidRPr="007A3F39">
        <w:rPr>
          <w:rFonts w:ascii="Times New Roman" w:eastAsia="Times New Roman" w:hAnsi="Times New Roman"/>
          <w:sz w:val="28"/>
          <w:szCs w:val="28"/>
          <w:lang w:eastAsia="x-none"/>
        </w:rPr>
        <w:t>-мест в многоквартирном доме;</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н)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о)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7A3F39">
        <w:rPr>
          <w:rFonts w:ascii="Times New Roman" w:eastAsia="Times New Roman" w:hAnsi="Times New Roman"/>
          <w:sz w:val="28"/>
          <w:szCs w:val="28"/>
          <w:lang w:eastAsia="x-none"/>
        </w:rPr>
        <w:t xml:space="preserve"> или ранее установленная зона с особыми условиями использования территории подлежит изменению;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случае, если строительство объектов капитального строительства, в отношении которых подлежит установлению или изменению зона с особыми </w:t>
      </w:r>
      <w:r w:rsidRPr="007A3F39">
        <w:rPr>
          <w:rFonts w:ascii="Times New Roman" w:eastAsia="Times New Roman" w:hAnsi="Times New Roman"/>
          <w:sz w:val="28"/>
          <w:szCs w:val="28"/>
          <w:lang w:eastAsia="x-none"/>
        </w:rPr>
        <w:lastRenderedPageBreak/>
        <w:t>условиями использования территории, начато после дня вступления в силу 11 Федерального закона от 03.08.2018 № 342-Ф3 «О внесении изменений в Градостроительный кодекс Российской Федерации и отдельные законодательные акты Российской Федерации»</w:t>
      </w:r>
      <w:proofErr w:type="gramStart"/>
      <w:r w:rsidRPr="007A3F39">
        <w:rPr>
          <w:rFonts w:ascii="Times New Roman" w:eastAsia="Times New Roman" w:hAnsi="Times New Roman"/>
          <w:sz w:val="28"/>
          <w:szCs w:val="28"/>
          <w:lang w:eastAsia="x-none"/>
        </w:rPr>
        <w:t xml:space="preserve"> ,</w:t>
      </w:r>
      <w:proofErr w:type="gramEnd"/>
      <w:r w:rsidRPr="007A3F39">
        <w:rPr>
          <w:rFonts w:ascii="Times New Roman" w:eastAsia="Times New Roman" w:hAnsi="Times New Roman"/>
          <w:sz w:val="28"/>
          <w:szCs w:val="28"/>
          <w:lang w:eastAsia="x-none"/>
        </w:rPr>
        <w:t xml:space="preserve"> но не позднее 1 января 2025 года, правообладатели таких объектов капитального строительства в срок не позднее чем через три месяца со дня возникновения прав на такие объекты обязаны обратиться с заявлением об установлении зоны с особыми условиями использования территории. При этом положения пункта 13 статьи 106 Земельного кодекса Российской Федер</w:t>
      </w:r>
      <w:r w:rsidR="00DA35BC" w:rsidRPr="007A3F39">
        <w:rPr>
          <w:rFonts w:ascii="Times New Roman" w:eastAsia="Times New Roman" w:hAnsi="Times New Roman"/>
          <w:sz w:val="28"/>
          <w:szCs w:val="28"/>
          <w:lang w:eastAsia="x-none"/>
        </w:rPr>
        <w:t>ации и подпункта «о» пункта 2.12</w:t>
      </w:r>
      <w:r w:rsidRPr="007A3F39">
        <w:rPr>
          <w:rFonts w:ascii="Times New Roman" w:eastAsia="Times New Roman" w:hAnsi="Times New Roman"/>
          <w:sz w:val="28"/>
          <w:szCs w:val="28"/>
          <w:lang w:eastAsia="x-none"/>
        </w:rPr>
        <w:t xml:space="preserve">.1 Административного регламента не применяются. </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п)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w:t>
      </w:r>
      <w:proofErr w:type="gramEnd"/>
      <w:r w:rsidRPr="007A3F39">
        <w:rPr>
          <w:rFonts w:ascii="Times New Roman" w:eastAsia="Times New Roman" w:hAnsi="Times New Roman"/>
          <w:sz w:val="28"/>
          <w:szCs w:val="28"/>
          <w:lang w:eastAsia="x-none"/>
        </w:rPr>
        <w:t xml:space="preserve"> </w:t>
      </w:r>
      <w:proofErr w:type="gramStart"/>
      <w:r w:rsidRPr="007A3F39">
        <w:rPr>
          <w:rFonts w:ascii="Times New Roman" w:eastAsia="Times New Roman" w:hAnsi="Times New Roman"/>
          <w:sz w:val="28"/>
          <w:szCs w:val="28"/>
          <w:lang w:eastAsia="x-none"/>
        </w:rPr>
        <w:t xml:space="preserve">Градостроительным кодексом Российской Федерацией или субъектом Российской Федерации); </w:t>
      </w:r>
      <w:proofErr w:type="gramEnd"/>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р) заключение органа исполнительной власти Брянской области,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w:t>
      </w:r>
      <w:proofErr w:type="gramEnd"/>
      <w:r w:rsidRPr="007A3F39">
        <w:rPr>
          <w:rFonts w:ascii="Times New Roman" w:eastAsia="Times New Roman" w:hAnsi="Times New Roman"/>
          <w:sz w:val="28"/>
          <w:szCs w:val="28"/>
          <w:lang w:eastAsia="x-none"/>
        </w:rPr>
        <w:t xml:space="preserve"> объекта капитального строительства планируется в границах территории исторического поселения федерального или регионального значения);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с) сведения о типовом </w:t>
      </w:r>
      <w:proofErr w:type="gramStart"/>
      <w:r w:rsidRPr="007A3F39">
        <w:rPr>
          <w:rFonts w:ascii="Times New Roman" w:eastAsia="Times New Roman" w:hAnsi="Times New Roman"/>
          <w:sz w:val="28"/>
          <w:szCs w:val="28"/>
          <w:lang w:eastAsia="x-none"/>
        </w:rPr>
        <w:t>архитектурном решении</w:t>
      </w:r>
      <w:proofErr w:type="gramEnd"/>
      <w:r w:rsidRPr="007A3F39">
        <w:rPr>
          <w:rFonts w:ascii="Times New Roman" w:eastAsia="Times New Roman" w:hAnsi="Times New Roman"/>
          <w:sz w:val="28"/>
          <w:szCs w:val="28"/>
          <w:lang w:eastAsia="x-none"/>
        </w:rPr>
        <w:t xml:space="preserve"> объекта капитального строительства, утвержденном в соответствии с Федеральным законом от 25.06.2002 № 73-Ф3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или реконструкция объекта капитального строительства;</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т)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F50222" w:rsidRPr="007A3F39" w:rsidRDefault="00DA35BC"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2.12</w:t>
      </w:r>
      <w:r w:rsidR="00DE2EF1" w:rsidRPr="007A3F39">
        <w:rPr>
          <w:rFonts w:ascii="Times New Roman" w:eastAsia="Times New Roman" w:hAnsi="Times New Roman"/>
          <w:sz w:val="28"/>
          <w:szCs w:val="28"/>
          <w:lang w:eastAsia="x-none"/>
        </w:rPr>
        <w:t xml:space="preserve">.2. В случае представления уведомления об образовании земельного участка путем объединения земельных участков, в отношении которых или одного </w:t>
      </w:r>
      <w:r w:rsidR="00DE2EF1" w:rsidRPr="007A3F39">
        <w:rPr>
          <w:rFonts w:ascii="Times New Roman" w:eastAsia="Times New Roman" w:hAnsi="Times New Roman"/>
          <w:sz w:val="28"/>
          <w:szCs w:val="28"/>
          <w:lang w:eastAsia="x-none"/>
        </w:rPr>
        <w:lastRenderedPageBreak/>
        <w:t xml:space="preserve">из которых в соответствии с Градостроительным кодексом Российской Федерации выдано разрешение на строительство: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случае отсутствия указанных документов (их копий или сведений, содержащихся в них) в Едином государственном реестре недвижимости, заявитель предоставляет их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орган исполнительный власти или орган местного самоуправления Брянской области. </w:t>
      </w:r>
    </w:p>
    <w:p w:rsidR="00F50222" w:rsidRPr="007A3F39" w:rsidRDefault="00DA35BC"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2.12</w:t>
      </w:r>
      <w:r w:rsidR="00DE2EF1" w:rsidRPr="007A3F39">
        <w:rPr>
          <w:rFonts w:ascii="Times New Roman" w:eastAsia="Times New Roman" w:hAnsi="Times New Roman"/>
          <w:sz w:val="28"/>
          <w:szCs w:val="28"/>
          <w:lang w:eastAsia="x-none"/>
        </w:rPr>
        <w:t xml:space="preserve">.3.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случае отсутствия указанных документов (их копий или сведений, содержащихся в них) в Едином государственном реестре недвижимости, заявитель предоставляет их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орган исполнительный власти или орган местного самоуправления Брянской области;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lastRenderedPageBreak/>
        <w:t xml:space="preserve">г) градостроительный план земельного участка, на котором планируется осуществить строительство, реконструкцию объекта капитального строительства. </w:t>
      </w:r>
    </w:p>
    <w:p w:rsidR="00F50222" w:rsidRPr="007A3F39" w:rsidRDefault="00DA35BC"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2.12</w:t>
      </w:r>
      <w:r w:rsidR="00DE2EF1" w:rsidRPr="007A3F39">
        <w:rPr>
          <w:rFonts w:ascii="Times New Roman" w:eastAsia="Times New Roman" w:hAnsi="Times New Roman"/>
          <w:sz w:val="28"/>
          <w:szCs w:val="28"/>
          <w:lang w:eastAsia="x-none"/>
        </w:rPr>
        <w:t xml:space="preserve">.4. В случае представления уведомления о переходе права пользования недрами: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w:t>
      </w:r>
      <w:r w:rsidR="00F50222" w:rsidRPr="007A3F39">
        <w:rPr>
          <w:rFonts w:ascii="Times New Roman" w:eastAsia="Times New Roman" w:hAnsi="Times New Roman"/>
          <w:sz w:val="28"/>
          <w:szCs w:val="28"/>
          <w:lang w:eastAsia="x-none"/>
        </w:rPr>
        <w:t xml:space="preserve">видуальным предпринимателем);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 В случае отсутствия указанных документов (их копий или сведений, содержащихся в них) в Едином государственном реестре недвижимости, заявитель предоставляет их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в) решение о предоставлении права пользования недрами и решение о переоформлении лицензии на право пользования недрами.</w:t>
      </w:r>
    </w:p>
    <w:p w:rsidR="00F50222" w:rsidRPr="007A3F39" w:rsidRDefault="00DA35BC"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2.12</w:t>
      </w:r>
      <w:r w:rsidR="00DE2EF1" w:rsidRPr="007A3F39">
        <w:rPr>
          <w:rFonts w:ascii="Times New Roman" w:eastAsia="Times New Roman" w:hAnsi="Times New Roman"/>
          <w:sz w:val="28"/>
          <w:szCs w:val="28"/>
          <w:lang w:eastAsia="x-none"/>
        </w:rPr>
        <w:t>.5. В случае представления уведомления о переходе прав на земельный участок:</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 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 </w:t>
      </w:r>
    </w:p>
    <w:p w:rsidR="00F50222" w:rsidRPr="007A3F39" w:rsidRDefault="00DA35BC"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2.12</w:t>
      </w:r>
      <w:r w:rsidR="00DE2EF1" w:rsidRPr="007A3F39">
        <w:rPr>
          <w:rFonts w:ascii="Times New Roman" w:eastAsia="Times New Roman" w:hAnsi="Times New Roman"/>
          <w:sz w:val="28"/>
          <w:szCs w:val="28"/>
          <w:lang w:eastAsia="x-none"/>
        </w:rPr>
        <w:t xml:space="preserve">.6. </w:t>
      </w:r>
      <w:proofErr w:type="gramStart"/>
      <w:r w:rsidR="00DE2EF1" w:rsidRPr="007A3F39">
        <w:rPr>
          <w:rFonts w:ascii="Times New Roman" w:eastAsia="Times New Roman" w:hAnsi="Times New Roman"/>
          <w:sz w:val="28"/>
          <w:szCs w:val="28"/>
          <w:lang w:eastAsia="x-none"/>
        </w:rPr>
        <w:t>В случае представления заявления о внесении изменений в связи с необходимостью продления срока действия разрешения на строительство</w:t>
      </w:r>
      <w:proofErr w:type="gramEnd"/>
      <w:r w:rsidR="00DE2EF1" w:rsidRPr="007A3F39">
        <w:rPr>
          <w:rFonts w:ascii="Times New Roman" w:eastAsia="Times New Roman" w:hAnsi="Times New Roman"/>
          <w:sz w:val="28"/>
          <w:szCs w:val="28"/>
          <w:lang w:eastAsia="x-none"/>
        </w:rPr>
        <w:t>:</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rsidR="00F50222" w:rsidRPr="007A3F39" w:rsidRDefault="00DA35BC"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2.12</w:t>
      </w:r>
      <w:r w:rsidR="00DE2EF1" w:rsidRPr="007A3F39">
        <w:rPr>
          <w:rFonts w:ascii="Times New Roman" w:eastAsia="Times New Roman" w:hAnsi="Times New Roman"/>
          <w:sz w:val="28"/>
          <w:szCs w:val="28"/>
          <w:lang w:eastAsia="x-none"/>
        </w:rPr>
        <w:t xml:space="preserve">.7. Исчерпывающий перечень документов, необходимых для предоставления услуги, подлежащих представлению заявителем самостоятельно: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lastRenderedPageBreak/>
        <w:t xml:space="preserve">а) заявление о выдаче разрешения на строительство, заявление о внесении изменений. В случае их представления в электронной форме посредством Единого портала, в соответствии с подпунктом «а» пункта </w:t>
      </w:r>
      <w:r w:rsidR="000D00F9" w:rsidRPr="007A3F39">
        <w:rPr>
          <w:rFonts w:ascii="Times New Roman" w:eastAsia="Times New Roman" w:hAnsi="Times New Roman"/>
          <w:sz w:val="28"/>
          <w:szCs w:val="28"/>
          <w:lang w:eastAsia="x-none"/>
        </w:rPr>
        <w:t xml:space="preserve"> 2.12</w:t>
      </w:r>
      <w:r w:rsidRPr="007A3F39">
        <w:rPr>
          <w:rFonts w:ascii="Times New Roman" w:eastAsia="Times New Roman" w:hAnsi="Times New Roman"/>
          <w:sz w:val="28"/>
          <w:szCs w:val="28"/>
          <w:lang w:eastAsia="x-none"/>
        </w:rPr>
        <w:t xml:space="preserve">.8 Административного регламента указанные уведомления заполняются путем внесения соответствующих сведений в форму на Едином портале;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и прилагаемых к ним документов посредством личного обращения в уполномоченный орган.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в) документ, подтверждающий полномочия представителя заявителя действовать от имени заявителя (в случае обращения за получением у</w:t>
      </w:r>
      <w:r w:rsidR="00F50222" w:rsidRPr="007A3F39">
        <w:rPr>
          <w:rFonts w:ascii="Times New Roman" w:eastAsia="Times New Roman" w:hAnsi="Times New Roman"/>
          <w:sz w:val="28"/>
          <w:szCs w:val="28"/>
          <w:lang w:eastAsia="x-none"/>
        </w:rPr>
        <w:t>слуги представителя заявителя).</w:t>
      </w:r>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 xml:space="preserve">В случае представления документов в электронной форме посредством Единого портала, указанный документ, выданный заявителем, 14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 </w:t>
      </w:r>
      <w:proofErr w:type="gramEnd"/>
    </w:p>
    <w:p w:rsidR="00F50222" w:rsidRPr="007A3F39" w:rsidRDefault="00DE2EF1" w:rsidP="0080632E">
      <w:pPr>
        <w:pStyle w:val="a3"/>
        <w:ind w:left="0" w:firstLine="720"/>
        <w:jc w:val="both"/>
        <w:rPr>
          <w:rFonts w:ascii="Times New Roman" w:eastAsia="Times New Roman" w:hAnsi="Times New Roman"/>
          <w:sz w:val="28"/>
          <w:szCs w:val="28"/>
          <w:lang w:eastAsia="x-none"/>
        </w:rPr>
      </w:pPr>
      <w:proofErr w:type="gramStart"/>
      <w:r w:rsidRPr="007A3F39">
        <w:rPr>
          <w:rFonts w:ascii="Times New Roman" w:eastAsia="Times New Roman" w:hAnsi="Times New Roman"/>
          <w:sz w:val="28"/>
          <w:szCs w:val="28"/>
          <w:lang w:eastAsia="x-none"/>
        </w:rPr>
        <w:t>г) документы, указанные в подпунктах «а», «г» и «д» пункта 2.13.1, подпункте «б» пункта 2.13.2, подпункте «б» 2.13.3, подпункте «б» 2.13.4.</w:t>
      </w:r>
      <w:proofErr w:type="gramEnd"/>
      <w:r w:rsidRPr="007A3F39">
        <w:rPr>
          <w:rFonts w:ascii="Times New Roman" w:eastAsia="Times New Roman" w:hAnsi="Times New Roman"/>
          <w:sz w:val="28"/>
          <w:szCs w:val="28"/>
          <w:lang w:eastAsia="x-none"/>
        </w:rPr>
        <w:t xml:space="preserve">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w:t>
      </w:r>
      <w:proofErr w:type="gramStart"/>
      <w:r w:rsidRPr="007A3F39">
        <w:rPr>
          <w:rFonts w:ascii="Times New Roman" w:eastAsia="Times New Roman" w:hAnsi="Times New Roman"/>
          <w:sz w:val="28"/>
          <w:szCs w:val="28"/>
          <w:lang w:eastAsia="x-none"/>
        </w:rPr>
        <w:t>заключений экспертизы проектной документации объектов капитального строительства</w:t>
      </w:r>
      <w:proofErr w:type="gramEnd"/>
      <w:r w:rsidRPr="007A3F39">
        <w:rPr>
          <w:rFonts w:ascii="Times New Roman" w:eastAsia="Times New Roman" w:hAnsi="Times New Roman"/>
          <w:sz w:val="28"/>
          <w:szCs w:val="28"/>
          <w:lang w:eastAsia="x-none"/>
        </w:rPr>
        <w:t>.</w:t>
      </w:r>
    </w:p>
    <w:p w:rsidR="00F50222" w:rsidRPr="007A3F39" w:rsidRDefault="000D00F9"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2.12</w:t>
      </w:r>
      <w:r w:rsidR="00DE2EF1" w:rsidRPr="007A3F39">
        <w:rPr>
          <w:rFonts w:ascii="Times New Roman" w:eastAsia="Times New Roman" w:hAnsi="Times New Roman"/>
          <w:sz w:val="28"/>
          <w:szCs w:val="28"/>
          <w:lang w:eastAsia="x-none"/>
        </w:rPr>
        <w:t xml:space="preserve">.8. </w:t>
      </w:r>
      <w:proofErr w:type="gramStart"/>
      <w:r w:rsidR="00DE2EF1" w:rsidRPr="007A3F39">
        <w:rPr>
          <w:rFonts w:ascii="Times New Roman" w:eastAsia="Times New Roman" w:hAnsi="Times New Roman"/>
          <w:sz w:val="28"/>
          <w:szCs w:val="28"/>
          <w:lang w:eastAsia="x-none"/>
        </w:rPr>
        <w:t>Заявитель или его представитель представляет в уполномоченный орган заявление о выдаче разрешения на строительство,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уведомление, в случаях, предусмотренных Градостроительным кодексом Российской Федерации, по формам согласно Приложениям 1 - 4 к настоящему Административному регламенту, а также прилагаемые к ним документы, одним</w:t>
      </w:r>
      <w:proofErr w:type="gramEnd"/>
      <w:r w:rsidR="00DE2EF1" w:rsidRPr="007A3F39">
        <w:rPr>
          <w:rFonts w:ascii="Times New Roman" w:eastAsia="Times New Roman" w:hAnsi="Times New Roman"/>
          <w:sz w:val="28"/>
          <w:szCs w:val="28"/>
          <w:lang w:eastAsia="x-none"/>
        </w:rPr>
        <w:t xml:space="preserve"> из следующих способов: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а) в электронной форме посредством Единого портала.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Особенности предоставления услуги в электронной форме содержатся в разделе «Иные требования к предоставлению государственной услуги, в том числе учитывающие особенности предоставления государственных услуг в многофункциональных центрах (при наличии соглашения о взаимодействии) и </w:t>
      </w:r>
      <w:r w:rsidRPr="007A3F39">
        <w:rPr>
          <w:rFonts w:ascii="Times New Roman" w:eastAsia="Times New Roman" w:hAnsi="Times New Roman"/>
          <w:sz w:val="28"/>
          <w:szCs w:val="28"/>
          <w:lang w:eastAsia="x-none"/>
        </w:rPr>
        <w:lastRenderedPageBreak/>
        <w:t xml:space="preserve">особенности предоставления государственных услуг в электронной форме» Административного регламента.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б) на бумажном носителе посредством личного обращения в уполномоченный орган, либо посредством почтового отправления с уведомлением о вручении;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в) в электронной форме посредством единой информационной системы жилищного строительства. </w:t>
      </w:r>
    </w:p>
    <w:p w:rsidR="00F50222" w:rsidRPr="007A3F39" w:rsidRDefault="00DE2EF1"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При этом</w:t>
      </w:r>
      <w:proofErr w:type="gramStart"/>
      <w:r w:rsidRPr="007A3F39">
        <w:rPr>
          <w:rFonts w:ascii="Times New Roman" w:eastAsia="Times New Roman" w:hAnsi="Times New Roman"/>
          <w:sz w:val="28"/>
          <w:szCs w:val="28"/>
          <w:lang w:eastAsia="x-none"/>
        </w:rPr>
        <w:t>,</w:t>
      </w:r>
      <w:proofErr w:type="gramEnd"/>
      <w:r w:rsidRPr="007A3F39">
        <w:rPr>
          <w:rFonts w:ascii="Times New Roman" w:eastAsia="Times New Roman" w:hAnsi="Times New Roman"/>
          <w:sz w:val="28"/>
          <w:szCs w:val="28"/>
          <w:lang w:eastAsia="x-none"/>
        </w:rPr>
        <w:t xml:space="preserve"> направить заявление о выдаче разрешения на строительство, заявление о внесении изменений, уведомление посредством единой информационной системы жилищного строительства вправе заявители - застройщики, наименования которых содержат слова «специализированный застройщик», за исключением случаев, если в соответствии с нормативным правовым актом Брянской области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w:t>
      </w:r>
    </w:p>
    <w:p w:rsidR="005B5B6B" w:rsidRPr="007A3F39" w:rsidRDefault="000D00F9" w:rsidP="0080632E">
      <w:pPr>
        <w:pStyle w:val="a3"/>
        <w:ind w:left="0" w:firstLine="720"/>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2.13</w:t>
      </w:r>
      <w:r w:rsidR="00DE2EF1" w:rsidRPr="007A3F39">
        <w:rPr>
          <w:rFonts w:ascii="Times New Roman" w:eastAsia="Times New Roman" w:hAnsi="Times New Roman"/>
          <w:sz w:val="28"/>
          <w:szCs w:val="28"/>
          <w:lang w:eastAsia="x-none"/>
        </w:rPr>
        <w:t>.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15 основанием для отказа в выдаче разрешения на строительство, во внесении изменений в разрешение на строительство.</w:t>
      </w:r>
    </w:p>
    <w:p w:rsidR="00DA35BC" w:rsidRPr="007A3F39" w:rsidRDefault="00DA35BC" w:rsidP="0080632E">
      <w:pPr>
        <w:tabs>
          <w:tab w:val="left" w:pos="1134"/>
          <w:tab w:val="left" w:pos="9923"/>
        </w:tabs>
        <w:spacing w:after="0" w:line="240" w:lineRule="auto"/>
        <w:jc w:val="both"/>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Исчерпывающий перечень оснований для отказа в приеме документов,</w:t>
      </w:r>
    </w:p>
    <w:p w:rsidR="00DA35BC" w:rsidRPr="007A3F39" w:rsidRDefault="00DA35BC" w:rsidP="0080632E">
      <w:pPr>
        <w:tabs>
          <w:tab w:val="left" w:pos="1134"/>
          <w:tab w:val="left" w:pos="9923"/>
        </w:tabs>
        <w:spacing w:after="0" w:line="240" w:lineRule="auto"/>
        <w:jc w:val="both"/>
        <w:rPr>
          <w:rFonts w:ascii="Times New Roman" w:eastAsia="Times New Roman" w:hAnsi="Times New Roman"/>
          <w:b/>
          <w:sz w:val="28"/>
          <w:szCs w:val="28"/>
          <w:lang w:eastAsia="x-none"/>
        </w:rPr>
      </w:pPr>
      <w:proofErr w:type="gramStart"/>
      <w:r w:rsidRPr="007A3F39">
        <w:rPr>
          <w:rFonts w:ascii="Times New Roman" w:eastAsia="Times New Roman" w:hAnsi="Times New Roman"/>
          <w:b/>
          <w:sz w:val="28"/>
          <w:szCs w:val="28"/>
          <w:lang w:eastAsia="x-none"/>
        </w:rPr>
        <w:t>необходимых</w:t>
      </w:r>
      <w:proofErr w:type="gramEnd"/>
      <w:r w:rsidRPr="007A3F39">
        <w:rPr>
          <w:rFonts w:ascii="Times New Roman" w:eastAsia="Times New Roman" w:hAnsi="Times New Roman"/>
          <w:b/>
          <w:sz w:val="28"/>
          <w:szCs w:val="28"/>
          <w:lang w:eastAsia="x-none"/>
        </w:rPr>
        <w:t xml:space="preserve"> для предос</w:t>
      </w:r>
      <w:r w:rsidR="005D6012" w:rsidRPr="007A3F39">
        <w:rPr>
          <w:rFonts w:ascii="Times New Roman" w:eastAsia="Times New Roman" w:hAnsi="Times New Roman"/>
          <w:b/>
          <w:sz w:val="28"/>
          <w:szCs w:val="28"/>
          <w:lang w:eastAsia="x-none"/>
        </w:rPr>
        <w:t>тавления муниципальной</w:t>
      </w:r>
      <w:r w:rsidRPr="007A3F39">
        <w:rPr>
          <w:rFonts w:ascii="Times New Roman" w:eastAsia="Times New Roman" w:hAnsi="Times New Roman"/>
          <w:b/>
          <w:sz w:val="28"/>
          <w:szCs w:val="28"/>
          <w:lang w:eastAsia="x-none"/>
        </w:rPr>
        <w:t xml:space="preserve"> услуги</w:t>
      </w:r>
    </w:p>
    <w:p w:rsidR="000D00F9" w:rsidRPr="007A3F39" w:rsidRDefault="000D00F9" w:rsidP="0080632E">
      <w:pPr>
        <w:tabs>
          <w:tab w:val="left" w:pos="1134"/>
          <w:tab w:val="left" w:pos="9923"/>
        </w:tabs>
        <w:spacing w:after="0" w:line="240" w:lineRule="auto"/>
        <w:jc w:val="both"/>
        <w:rPr>
          <w:rFonts w:ascii="Times New Roman" w:eastAsia="Times New Roman" w:hAnsi="Times New Roman"/>
          <w:b/>
          <w:sz w:val="28"/>
          <w:szCs w:val="28"/>
          <w:lang w:eastAsia="x-none"/>
        </w:rPr>
      </w:pP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2.15. Исчерпывающий перечень оснований для отказа в приеме документов, в том числе представленных в электронной форме: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а) заявление о выдаче разрешения на строительство, заявление о внесении изменений, представлено в орган исполнительной власти Брянской области, в полномочия которого не входит предоставление услуги;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б) неполное заполнение полей в форме заявления о выдаче разрешения на строительство, заявления о внесении изменений, в том числе в интерактивной форме заявления на Едином портале;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в) непредставление документов, предусмотренных</w:t>
      </w:r>
      <w:r w:rsidR="005D6012" w:rsidRPr="007A3F39">
        <w:rPr>
          <w:rFonts w:ascii="Times New Roman" w:eastAsia="Times New Roman" w:hAnsi="Times New Roman"/>
          <w:sz w:val="28"/>
          <w:szCs w:val="28"/>
          <w:lang w:eastAsia="x-none"/>
        </w:rPr>
        <w:t xml:space="preserve"> подпунктами «а</w:t>
      </w:r>
      <w:proofErr w:type="gramStart"/>
      <w:r w:rsidR="005D6012" w:rsidRPr="007A3F39">
        <w:rPr>
          <w:rFonts w:ascii="Times New Roman" w:eastAsia="Times New Roman" w:hAnsi="Times New Roman"/>
          <w:sz w:val="28"/>
          <w:szCs w:val="28"/>
          <w:lang w:eastAsia="x-none"/>
        </w:rPr>
        <w:t>»-</w:t>
      </w:r>
      <w:proofErr w:type="gramEnd"/>
      <w:r w:rsidR="005D6012" w:rsidRPr="007A3F39">
        <w:rPr>
          <w:rFonts w:ascii="Times New Roman" w:eastAsia="Times New Roman" w:hAnsi="Times New Roman"/>
          <w:sz w:val="28"/>
          <w:szCs w:val="28"/>
          <w:lang w:eastAsia="x-none"/>
        </w:rPr>
        <w:t>«в» пункта 2.12</w:t>
      </w:r>
      <w:r w:rsidRPr="007A3F39">
        <w:rPr>
          <w:rFonts w:ascii="Times New Roman" w:eastAsia="Times New Roman" w:hAnsi="Times New Roman"/>
          <w:sz w:val="28"/>
          <w:szCs w:val="28"/>
          <w:lang w:eastAsia="x-none"/>
        </w:rPr>
        <w:t xml:space="preserve">.7 Административного регламента;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д) представленные документы содержат подчистки и исправления текста;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lastRenderedPageBreak/>
        <w:t xml:space="preserve">ж) заявление о выдаче разрешения на строительство, заявление о внесении изменений, уведомление и прилагаемые документы представлены в электронной форме с нарушением требований, установленных пунктами 2.28-2.33 Административного регламента; </w:t>
      </w:r>
    </w:p>
    <w:p w:rsidR="005D6012" w:rsidRPr="007A3F39" w:rsidRDefault="000D00F9"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 xml:space="preserve">з) выявлено несоблюдение установленных статьей 11 Федерального закона от 06.04.2011 № 63-Ф3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p w:rsidR="005D6012" w:rsidRPr="007A3F39" w:rsidRDefault="005D6012"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2.15</w:t>
      </w:r>
      <w:r w:rsidR="000D00F9" w:rsidRPr="007A3F39">
        <w:rPr>
          <w:rFonts w:ascii="Times New Roman" w:eastAsia="Times New Roman" w:hAnsi="Times New Roman"/>
          <w:sz w:val="28"/>
          <w:szCs w:val="28"/>
          <w:lang w:eastAsia="x-none"/>
        </w:rPr>
        <w:t xml:space="preserve">. Решение об отказе в приеме документов оформляется согласно Приложению № 5 к Административному регламенту. </w:t>
      </w:r>
    </w:p>
    <w:p w:rsidR="005D6012" w:rsidRPr="007A3F39" w:rsidRDefault="005D6012"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2.16</w:t>
      </w:r>
      <w:r w:rsidR="000D00F9" w:rsidRPr="007A3F39">
        <w:rPr>
          <w:rFonts w:ascii="Times New Roman" w:eastAsia="Times New Roman" w:hAnsi="Times New Roman"/>
          <w:sz w:val="28"/>
          <w:szCs w:val="28"/>
          <w:lang w:eastAsia="x-none"/>
        </w:rPr>
        <w:t xml:space="preserve">. Решение об отказе в приеме документов направляется заявителю способом, определенным заявителем в заявлении о выдаче разрешения на строительство, заявлении о внесении изменений, не позднее рабочего дня, следующего за днем получения таких заявлений, либо выдается в день личного обращения за получением такого решения в уполномоченный орган. </w:t>
      </w:r>
    </w:p>
    <w:p w:rsidR="00DA35BC" w:rsidRPr="007A3F39" w:rsidRDefault="005D6012"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r w:rsidRPr="007A3F39">
        <w:rPr>
          <w:rFonts w:ascii="Times New Roman" w:eastAsia="Times New Roman" w:hAnsi="Times New Roman"/>
          <w:sz w:val="28"/>
          <w:szCs w:val="28"/>
          <w:lang w:eastAsia="x-none"/>
        </w:rPr>
        <w:t>2.17</w:t>
      </w:r>
      <w:r w:rsidR="000D00F9" w:rsidRPr="007A3F39">
        <w:rPr>
          <w:rFonts w:ascii="Times New Roman" w:eastAsia="Times New Roman" w:hAnsi="Times New Roman"/>
          <w:sz w:val="28"/>
          <w:szCs w:val="28"/>
          <w:lang w:eastAsia="x-none"/>
        </w:rPr>
        <w:t>. Отказ в приеме документов не препятствует повторному обращению заявителя в уполномоченный орган за получением услуги</w:t>
      </w:r>
    </w:p>
    <w:p w:rsidR="005D6012" w:rsidRPr="007A3F39" w:rsidRDefault="005D6012" w:rsidP="0080632E">
      <w:pPr>
        <w:tabs>
          <w:tab w:val="left" w:pos="1134"/>
          <w:tab w:val="left" w:pos="9923"/>
        </w:tabs>
        <w:spacing w:after="0" w:line="240" w:lineRule="auto"/>
        <w:ind w:firstLine="709"/>
        <w:jc w:val="both"/>
        <w:rPr>
          <w:rFonts w:ascii="Times New Roman" w:eastAsia="Times New Roman" w:hAnsi="Times New Roman"/>
          <w:sz w:val="28"/>
          <w:szCs w:val="28"/>
          <w:lang w:eastAsia="x-none"/>
        </w:rPr>
      </w:pPr>
    </w:p>
    <w:p w:rsidR="005D6012" w:rsidRPr="007A3F39" w:rsidRDefault="005D6012" w:rsidP="0080632E">
      <w:pPr>
        <w:tabs>
          <w:tab w:val="left" w:pos="1134"/>
          <w:tab w:val="left" w:pos="9923"/>
        </w:tabs>
        <w:spacing w:after="0" w:line="240" w:lineRule="auto"/>
        <w:ind w:firstLine="709"/>
        <w:jc w:val="both"/>
        <w:rPr>
          <w:rFonts w:ascii="Times New Roman" w:eastAsia="Times New Roman" w:hAnsi="Times New Roman"/>
          <w:b/>
          <w:sz w:val="28"/>
          <w:szCs w:val="28"/>
          <w:lang w:eastAsia="x-none"/>
        </w:rPr>
      </w:pPr>
      <w:r w:rsidRPr="007A3F39">
        <w:rPr>
          <w:rFonts w:ascii="Times New Roman" w:eastAsia="Times New Roman" w:hAnsi="Times New Roman"/>
          <w:b/>
          <w:sz w:val="28"/>
          <w:szCs w:val="28"/>
          <w:lang w:eastAsia="x-none"/>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A35BC" w:rsidRPr="007A3F39" w:rsidRDefault="00DA35BC" w:rsidP="0080632E">
      <w:pPr>
        <w:tabs>
          <w:tab w:val="left" w:pos="1134"/>
          <w:tab w:val="left" w:pos="9923"/>
        </w:tabs>
        <w:spacing w:after="0" w:line="240" w:lineRule="auto"/>
        <w:jc w:val="both"/>
        <w:rPr>
          <w:rFonts w:ascii="Times New Roman" w:eastAsia="Times New Roman" w:hAnsi="Times New Roman"/>
          <w:sz w:val="28"/>
          <w:szCs w:val="28"/>
          <w:lang w:eastAsia="x-none"/>
        </w:rPr>
      </w:pPr>
    </w:p>
    <w:p w:rsidR="007A3F39" w:rsidRPr="007A3F39" w:rsidRDefault="007A3F39" w:rsidP="0080632E">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2.19. Оснований для приостановления предоставления услуги не предусмотрено законодательством Российской Федерации.</w:t>
      </w:r>
    </w:p>
    <w:p w:rsidR="007A3F39" w:rsidRPr="007A3F39" w:rsidRDefault="007A3F39" w:rsidP="0080632E">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 w:name="Par1"/>
      <w:bookmarkEnd w:id="2"/>
      <w:r w:rsidRPr="007A3F39">
        <w:rPr>
          <w:rFonts w:ascii="Times New Roman" w:eastAsiaTheme="minorHAnsi" w:hAnsi="Times New Roman"/>
          <w:sz w:val="28"/>
          <w:szCs w:val="28"/>
        </w:rPr>
        <w:t>2.20. Исчерпывающий перечень оснований для отказа в выдаче разрешения на строительство, во внесении изменений в разрешение на строительство:</w:t>
      </w:r>
    </w:p>
    <w:p w:rsidR="007A3F39" w:rsidRPr="007A3F39" w:rsidRDefault="007A3F39" w:rsidP="0080632E">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2.20.1. В случае представления заявления о выдаче разрешения на строительство:</w:t>
      </w:r>
    </w:p>
    <w:p w:rsidR="007A3F39" w:rsidRPr="007A3F39" w:rsidRDefault="007A3F39" w:rsidP="0080632E">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 w:name="Par3"/>
      <w:bookmarkEnd w:id="3"/>
      <w:r w:rsidRPr="007A3F39">
        <w:rPr>
          <w:rFonts w:ascii="Times New Roman" w:eastAsiaTheme="minorHAnsi" w:hAnsi="Times New Roman"/>
          <w:sz w:val="28"/>
          <w:szCs w:val="28"/>
        </w:rPr>
        <w:t xml:space="preserve">а) непредставления заявителем документов, предусмотренных </w:t>
      </w:r>
      <w:hyperlink r:id="rId8" w:history="1">
        <w:r w:rsidRPr="007A3F39">
          <w:rPr>
            <w:rFonts w:ascii="Times New Roman" w:eastAsiaTheme="minorHAnsi" w:hAnsi="Times New Roman"/>
            <w:color w:val="0000FF"/>
            <w:sz w:val="28"/>
            <w:szCs w:val="28"/>
          </w:rPr>
          <w:t>подпунктами "а"</w:t>
        </w:r>
      </w:hyperlink>
      <w:r w:rsidRPr="007A3F39">
        <w:rPr>
          <w:rFonts w:ascii="Times New Roman" w:eastAsiaTheme="minorHAnsi" w:hAnsi="Times New Roman"/>
          <w:sz w:val="28"/>
          <w:szCs w:val="28"/>
        </w:rPr>
        <w:t xml:space="preserve">, </w:t>
      </w:r>
      <w:hyperlink r:id="rId9" w:history="1">
        <w:r w:rsidRPr="007A3F39">
          <w:rPr>
            <w:rFonts w:ascii="Times New Roman" w:eastAsiaTheme="minorHAnsi" w:hAnsi="Times New Roman"/>
            <w:color w:val="0000FF"/>
            <w:sz w:val="28"/>
            <w:szCs w:val="28"/>
          </w:rPr>
          <w:t>"г"</w:t>
        </w:r>
      </w:hyperlink>
      <w:r w:rsidRPr="007A3F39">
        <w:rPr>
          <w:rFonts w:ascii="Times New Roman" w:eastAsiaTheme="minorHAnsi" w:hAnsi="Times New Roman"/>
          <w:sz w:val="28"/>
          <w:szCs w:val="28"/>
        </w:rPr>
        <w:t xml:space="preserve">, </w:t>
      </w:r>
      <w:hyperlink r:id="rId10" w:history="1">
        <w:r w:rsidRPr="007A3F39">
          <w:rPr>
            <w:rFonts w:ascii="Times New Roman" w:eastAsiaTheme="minorHAnsi" w:hAnsi="Times New Roman"/>
            <w:color w:val="0000FF"/>
            <w:sz w:val="28"/>
            <w:szCs w:val="28"/>
          </w:rPr>
          <w:t>"д" пункта 2.13.1</w:t>
        </w:r>
      </w:hyperlink>
      <w:r w:rsidRPr="007A3F39">
        <w:rPr>
          <w:rFonts w:ascii="Times New Roman" w:eastAsiaTheme="minorHAnsi" w:hAnsi="Times New Roman"/>
          <w:sz w:val="28"/>
          <w:szCs w:val="28"/>
        </w:rPr>
        <w:t xml:space="preserve"> Административного регламента,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w:t>
      </w:r>
      <w:proofErr w:type="gramStart"/>
      <w:r w:rsidRPr="007A3F39">
        <w:rPr>
          <w:rFonts w:ascii="Times New Roman" w:eastAsiaTheme="minorHAnsi" w:hAnsi="Times New Roman"/>
          <w:sz w:val="28"/>
          <w:szCs w:val="28"/>
        </w:rPr>
        <w:t>заключений экспертизы проектной документации объектов капитального строительства</w:t>
      </w:r>
      <w:proofErr w:type="gramEnd"/>
      <w:r w:rsidRPr="007A3F39">
        <w:rPr>
          <w:rFonts w:ascii="Times New Roman" w:eastAsiaTheme="minorHAnsi" w:hAnsi="Times New Roman"/>
          <w:sz w:val="28"/>
          <w:szCs w:val="28"/>
        </w:rPr>
        <w:t>;</w:t>
      </w:r>
    </w:p>
    <w:p w:rsidR="007A3F39" w:rsidRPr="007A3F39" w:rsidRDefault="007A3F39" w:rsidP="0080632E">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4" w:name="Par4"/>
      <w:bookmarkEnd w:id="4"/>
      <w:r w:rsidRPr="007A3F39">
        <w:rPr>
          <w:rFonts w:ascii="Times New Roman" w:eastAsiaTheme="minorHAnsi" w:hAnsi="Times New Roman"/>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7A3F39" w:rsidRPr="007A3F39" w:rsidRDefault="007A3F39" w:rsidP="0080632E">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5" w:name="Par5"/>
      <w:bookmarkEnd w:id="5"/>
      <w:r w:rsidRPr="007A3F39">
        <w:rPr>
          <w:rFonts w:ascii="Times New Roman" w:eastAsiaTheme="minorHAnsi" w:hAnsi="Times New Roman"/>
          <w:sz w:val="28"/>
          <w:szCs w:val="28"/>
        </w:rPr>
        <w:t xml:space="preserve">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w:t>
      </w:r>
      <w:r w:rsidRPr="007A3F39">
        <w:rPr>
          <w:rFonts w:ascii="Times New Roman" w:eastAsiaTheme="minorHAnsi" w:hAnsi="Times New Roman"/>
          <w:sz w:val="28"/>
          <w:szCs w:val="28"/>
        </w:rPr>
        <w:lastRenderedPageBreak/>
        <w:t>строительства, ре</w:t>
      </w:r>
      <w:bookmarkStart w:id="6" w:name="_GoBack"/>
      <w:bookmarkEnd w:id="6"/>
      <w:r w:rsidRPr="007A3F39">
        <w:rPr>
          <w:rFonts w:ascii="Times New Roman" w:eastAsiaTheme="minorHAnsi" w:hAnsi="Times New Roman"/>
          <w:sz w:val="28"/>
          <w:szCs w:val="28"/>
        </w:rPr>
        <w:t>конструкции линейного объекта не требуется подготовка документации по планировке территории);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7" w:name="Par6"/>
      <w:bookmarkEnd w:id="7"/>
      <w:r w:rsidRPr="007A3F39">
        <w:rPr>
          <w:rFonts w:ascii="Times New Roman" w:eastAsiaTheme="minorHAnsi" w:hAnsi="Times New Roman"/>
          <w:sz w:val="28"/>
          <w:szCs w:val="28"/>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8" w:name="Par7"/>
      <w:bookmarkEnd w:id="8"/>
      <w:r w:rsidRPr="007A3F39">
        <w:rPr>
          <w:rFonts w:ascii="Times New Roman" w:eastAsiaTheme="minorHAnsi" w:hAnsi="Times New Roman"/>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9" w:name="Par8"/>
      <w:bookmarkEnd w:id="9"/>
      <w:proofErr w:type="gramStart"/>
      <w:r w:rsidRPr="007A3F39">
        <w:rPr>
          <w:rFonts w:ascii="Times New Roman" w:eastAsiaTheme="minorHAnsi" w:hAnsi="Times New Roman"/>
          <w:sz w:val="28"/>
          <w:szCs w:val="28"/>
        </w:rPr>
        <w:t>е) заключение органа исполнительной власти Брянской области,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0" w:name="Par9"/>
      <w:bookmarkEnd w:id="10"/>
      <w:proofErr w:type="gramStart"/>
      <w:r w:rsidRPr="007A3F39">
        <w:rPr>
          <w:rFonts w:ascii="Times New Roman" w:eastAsiaTheme="minorHAnsi" w:hAnsi="Times New Roman"/>
          <w:sz w:val="28"/>
          <w:szCs w:val="28"/>
        </w:rPr>
        <w:t xml:space="preserve">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11"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 Федерацией или субъектом Российской Федерации), в случае, если строительство, реконструкция объекта капитального строительства</w:t>
      </w:r>
      <w:proofErr w:type="gramEnd"/>
      <w:r w:rsidRPr="007A3F39">
        <w:rPr>
          <w:rFonts w:ascii="Times New Roman" w:eastAsiaTheme="minorHAnsi" w:hAnsi="Times New Roman"/>
          <w:sz w:val="28"/>
          <w:szCs w:val="28"/>
        </w:rPr>
        <w:t xml:space="preserve">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2.20.2.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1" w:name="Par11"/>
      <w:bookmarkEnd w:id="11"/>
      <w:proofErr w:type="gramStart"/>
      <w:r w:rsidRPr="007A3F39">
        <w:rPr>
          <w:rFonts w:ascii="Times New Roman" w:eastAsiaTheme="minorHAnsi" w:hAnsi="Times New Roman"/>
          <w:sz w:val="28"/>
          <w:szCs w:val="28"/>
        </w:rPr>
        <w:t xml:space="preserve">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12"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2" w:name="Par12"/>
      <w:bookmarkEnd w:id="12"/>
      <w:r w:rsidRPr="007A3F39">
        <w:rPr>
          <w:rFonts w:ascii="Times New Roman" w:eastAsiaTheme="minorHAnsi" w:hAnsi="Times New Roman"/>
          <w:sz w:val="28"/>
          <w:szCs w:val="28"/>
        </w:rPr>
        <w:t xml:space="preserve">б) недостоверность сведений, указанных в уведомлении об образовании земельного участка путем объединения земельных участков, в отношении которых </w:t>
      </w:r>
      <w:r w:rsidRPr="007A3F39">
        <w:rPr>
          <w:rFonts w:ascii="Times New Roman" w:eastAsiaTheme="minorHAnsi" w:hAnsi="Times New Roman"/>
          <w:sz w:val="28"/>
          <w:szCs w:val="28"/>
        </w:rPr>
        <w:lastRenderedPageBreak/>
        <w:t>или одного из которых в соответствии с Градостроительным кодексом Российской Федерации выдано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в) непредставление документов, указанных в </w:t>
      </w:r>
      <w:hyperlink r:id="rId13" w:history="1">
        <w:r w:rsidRPr="007A3F39">
          <w:rPr>
            <w:rFonts w:ascii="Times New Roman" w:eastAsiaTheme="minorHAnsi" w:hAnsi="Times New Roman"/>
            <w:color w:val="0000FF"/>
            <w:sz w:val="28"/>
            <w:szCs w:val="28"/>
          </w:rPr>
          <w:t>подпункте "б" пункта 2.13.2</w:t>
        </w:r>
      </w:hyperlink>
      <w:r w:rsidRPr="007A3F39">
        <w:rPr>
          <w:rFonts w:ascii="Times New Roman" w:eastAsiaTheme="minorHAnsi" w:hAnsi="Times New Roman"/>
          <w:sz w:val="28"/>
          <w:szCs w:val="28"/>
        </w:rPr>
        <w:t xml:space="preserve"> Административного регламента, если указанные документы (их копии или сведения, содержащиеся в них) отсутствуют в Едином государственном реестре недвижимости.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2.20.3.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4"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 Федерации выдано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3" w:name="Par15"/>
      <w:bookmarkEnd w:id="13"/>
      <w:r w:rsidRPr="007A3F39">
        <w:rPr>
          <w:rFonts w:ascii="Times New Roman" w:eastAsiaTheme="minorHAnsi" w:hAnsi="Times New Roman"/>
          <w:sz w:val="28"/>
          <w:szCs w:val="28"/>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4" w:name="Par16"/>
      <w:bookmarkEnd w:id="14"/>
      <w:r w:rsidRPr="007A3F39">
        <w:rPr>
          <w:rFonts w:ascii="Times New Roman" w:eastAsiaTheme="minorHAnsi" w:hAnsi="Times New Roman"/>
          <w:sz w:val="28"/>
          <w:szCs w:val="28"/>
        </w:rPr>
        <w:t xml:space="preserve">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5"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 Федерации выдано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5" w:name="Par17"/>
      <w:bookmarkEnd w:id="15"/>
      <w:proofErr w:type="gramStart"/>
      <w:r w:rsidRPr="007A3F39">
        <w:rPr>
          <w:rFonts w:ascii="Times New Roman" w:eastAsiaTheme="minorHAnsi" w:hAnsi="Times New Roman"/>
          <w:sz w:val="28"/>
          <w:szCs w:val="28"/>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6" w:name="Par18"/>
      <w:bookmarkEnd w:id="16"/>
      <w:r w:rsidRPr="007A3F39">
        <w:rPr>
          <w:rFonts w:ascii="Times New Roman" w:eastAsiaTheme="minorHAnsi" w:hAnsi="Times New Roman"/>
          <w:sz w:val="28"/>
          <w:szCs w:val="28"/>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6"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 Федерации выдано разрешение на строительство, выдан </w:t>
      </w:r>
      <w:proofErr w:type="gramStart"/>
      <w:r w:rsidRPr="007A3F39">
        <w:rPr>
          <w:rFonts w:ascii="Times New Roman" w:eastAsiaTheme="minorHAnsi" w:hAnsi="Times New Roman"/>
          <w:sz w:val="28"/>
          <w:szCs w:val="28"/>
        </w:rPr>
        <w:t>ранее</w:t>
      </w:r>
      <w:proofErr w:type="gramEnd"/>
      <w:r w:rsidRPr="007A3F39">
        <w:rPr>
          <w:rFonts w:ascii="Times New Roman" w:eastAsiaTheme="minorHAnsi" w:hAnsi="Times New Roman"/>
          <w:sz w:val="28"/>
          <w:szCs w:val="28"/>
        </w:rPr>
        <w:t xml:space="preserve">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7" w:name="Par19"/>
      <w:bookmarkEnd w:id="17"/>
      <w:proofErr w:type="gramStart"/>
      <w:r w:rsidRPr="007A3F39">
        <w:rPr>
          <w:rFonts w:ascii="Times New Roman" w:eastAsiaTheme="minorHAnsi" w:hAnsi="Times New Roman"/>
          <w:sz w:val="28"/>
          <w:szCs w:val="28"/>
        </w:rPr>
        <w:t xml:space="preserve">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w:t>
      </w:r>
      <w:r w:rsidRPr="007A3F39">
        <w:rPr>
          <w:rFonts w:ascii="Times New Roman" w:eastAsiaTheme="minorHAnsi" w:hAnsi="Times New Roman"/>
          <w:sz w:val="28"/>
          <w:szCs w:val="28"/>
        </w:rPr>
        <w:lastRenderedPageBreak/>
        <w:t xml:space="preserve">в отношении которых в соответствии с Градостроительным </w:t>
      </w:r>
      <w:hyperlink r:id="rId17"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w:t>
      </w:r>
      <w:proofErr w:type="gramEnd"/>
      <w:r w:rsidRPr="007A3F39">
        <w:rPr>
          <w:rFonts w:ascii="Times New Roman" w:eastAsiaTheme="minorHAnsi" w:hAnsi="Times New Roman"/>
          <w:sz w:val="28"/>
          <w:szCs w:val="28"/>
        </w:rPr>
        <w:t xml:space="preserve"> Федерации выдано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е) непредставление документов, указанных в </w:t>
      </w:r>
      <w:hyperlink r:id="rId18" w:history="1">
        <w:r w:rsidRPr="007A3F39">
          <w:rPr>
            <w:rFonts w:ascii="Times New Roman" w:eastAsiaTheme="minorHAnsi" w:hAnsi="Times New Roman"/>
            <w:color w:val="0000FF"/>
            <w:sz w:val="28"/>
            <w:szCs w:val="28"/>
          </w:rPr>
          <w:t>подпункте "б" пункта 2.13.3</w:t>
        </w:r>
      </w:hyperlink>
      <w:r w:rsidRPr="007A3F39">
        <w:rPr>
          <w:rFonts w:ascii="Times New Roman" w:eastAsiaTheme="minorHAnsi" w:hAnsi="Times New Roman"/>
          <w:sz w:val="28"/>
          <w:szCs w:val="28"/>
        </w:rPr>
        <w:t xml:space="preserve"> Административного регламента, если указанные документы (их копии или сведения, содержащиеся в них) отсутствуют в Едином государственном реестре недвижимости.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2.20.4. В случае представления уведомления о переходе права пользования недрами: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8" w:name="Par22"/>
      <w:bookmarkEnd w:id="18"/>
      <w:r w:rsidRPr="007A3F39">
        <w:rPr>
          <w:rFonts w:ascii="Times New Roman" w:eastAsiaTheme="minorHAnsi" w:hAnsi="Times New Roman"/>
          <w:sz w:val="28"/>
          <w:szCs w:val="28"/>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19" w:name="Par23"/>
      <w:bookmarkEnd w:id="19"/>
      <w:r w:rsidRPr="007A3F39">
        <w:rPr>
          <w:rFonts w:ascii="Times New Roman" w:eastAsiaTheme="minorHAnsi" w:hAnsi="Times New Roman"/>
          <w:sz w:val="28"/>
          <w:szCs w:val="28"/>
        </w:rPr>
        <w:t>б) недостоверность сведений, указанных в уведомлении о переходе права пользования недрами;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в) непредставление документов, указанных в </w:t>
      </w:r>
      <w:hyperlink r:id="rId19" w:history="1">
        <w:r w:rsidRPr="007A3F39">
          <w:rPr>
            <w:rFonts w:ascii="Times New Roman" w:eastAsiaTheme="minorHAnsi" w:hAnsi="Times New Roman"/>
            <w:color w:val="0000FF"/>
            <w:sz w:val="28"/>
            <w:szCs w:val="28"/>
          </w:rPr>
          <w:t>подпункте "б" пункта 2.13.4</w:t>
        </w:r>
      </w:hyperlink>
      <w:r w:rsidRPr="007A3F39">
        <w:rPr>
          <w:rFonts w:ascii="Times New Roman" w:eastAsiaTheme="minorHAnsi" w:hAnsi="Times New Roman"/>
          <w:sz w:val="28"/>
          <w:szCs w:val="28"/>
        </w:rPr>
        <w:t xml:space="preserve"> Административного регламента, если указанные документы (их копии или сведения, содержащиеся в них) отсутствуют в Едином государственном реестре недвижимости.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2.20.5. В случае представления заявителем уведомления о переходе прав на земельный участок:</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0" w:name="Par26"/>
      <w:bookmarkEnd w:id="20"/>
      <w:r w:rsidRPr="007A3F39">
        <w:rPr>
          <w:rFonts w:ascii="Times New Roman" w:eastAsiaTheme="minorHAnsi" w:hAnsi="Times New Roman"/>
          <w:sz w:val="28"/>
          <w:szCs w:val="28"/>
        </w:rPr>
        <w:t>а) отсутствие в уведомлении о переходе прав на земельный участок реквизитов правоустанавливающих документов на такой земельный участок;</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1" w:name="Par27"/>
      <w:bookmarkEnd w:id="21"/>
      <w:r w:rsidRPr="007A3F39">
        <w:rPr>
          <w:rFonts w:ascii="Times New Roman" w:eastAsiaTheme="minorHAnsi" w:hAnsi="Times New Roman"/>
          <w:sz w:val="28"/>
          <w:szCs w:val="28"/>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2" w:name="Par28"/>
      <w:bookmarkEnd w:id="22"/>
      <w:r w:rsidRPr="007A3F39">
        <w:rPr>
          <w:rFonts w:ascii="Times New Roman" w:eastAsiaTheme="minorHAnsi" w:hAnsi="Times New Roman"/>
          <w:sz w:val="28"/>
          <w:szCs w:val="28"/>
        </w:rPr>
        <w:t xml:space="preserve">в) недостоверность сведений, указанных в уведомлении о переходе прав на земельный участок, в отношении которого в соответствии с Градостроительным </w:t>
      </w:r>
      <w:hyperlink r:id="rId20" w:history="1">
        <w:r w:rsidRPr="007A3F39">
          <w:rPr>
            <w:rFonts w:ascii="Times New Roman" w:eastAsiaTheme="minorHAnsi" w:hAnsi="Times New Roman"/>
            <w:color w:val="0000FF"/>
            <w:sz w:val="28"/>
            <w:szCs w:val="28"/>
          </w:rPr>
          <w:t>кодексом</w:t>
        </w:r>
      </w:hyperlink>
      <w:r w:rsidRPr="007A3F39">
        <w:rPr>
          <w:rFonts w:ascii="Times New Roman" w:eastAsiaTheme="minorHAnsi" w:hAnsi="Times New Roman"/>
          <w:sz w:val="28"/>
          <w:szCs w:val="28"/>
        </w:rPr>
        <w:t xml:space="preserve"> Российской Федерации выдано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2.20.6. </w:t>
      </w:r>
      <w:proofErr w:type="gramStart"/>
      <w:r w:rsidRPr="007A3F39">
        <w:rPr>
          <w:rFonts w:ascii="Times New Roman" w:eastAsiaTheme="minorHAnsi" w:hAnsi="Times New Roman"/>
          <w:sz w:val="28"/>
          <w:szCs w:val="28"/>
        </w:rPr>
        <w:t>В случае представления заявления о внесении изменений в связи с необходимостью продления срока действия разрешения на строительство</w:t>
      </w:r>
      <w:proofErr w:type="gramEnd"/>
      <w:r w:rsidRPr="007A3F39">
        <w:rPr>
          <w:rFonts w:ascii="Times New Roman" w:eastAsiaTheme="minorHAnsi" w:hAnsi="Times New Roman"/>
          <w:sz w:val="28"/>
          <w:szCs w:val="28"/>
        </w:rPr>
        <w:t>:</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3" w:name="Par30"/>
      <w:bookmarkEnd w:id="23"/>
      <w:r w:rsidRPr="007A3F39">
        <w:rPr>
          <w:rFonts w:ascii="Times New Roman" w:eastAsiaTheme="minorHAnsi" w:hAnsi="Times New Roman"/>
          <w:sz w:val="28"/>
          <w:szCs w:val="28"/>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4" w:name="Par31"/>
      <w:bookmarkEnd w:id="24"/>
      <w:r w:rsidRPr="007A3F39">
        <w:rPr>
          <w:rFonts w:ascii="Times New Roman" w:eastAsiaTheme="minorHAnsi" w:hAnsi="Times New Roman"/>
          <w:sz w:val="28"/>
          <w:szCs w:val="28"/>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w:t>
      </w:r>
      <w:r w:rsidRPr="007A3F39">
        <w:rPr>
          <w:rFonts w:ascii="Times New Roman" w:eastAsiaTheme="minorHAnsi" w:hAnsi="Times New Roman"/>
          <w:sz w:val="28"/>
          <w:szCs w:val="28"/>
        </w:rPr>
        <w:lastRenderedPageBreak/>
        <w:t xml:space="preserve">требованиями </w:t>
      </w:r>
      <w:hyperlink r:id="rId21" w:history="1">
        <w:r w:rsidRPr="007A3F39">
          <w:rPr>
            <w:rFonts w:ascii="Times New Roman" w:eastAsiaTheme="minorHAnsi" w:hAnsi="Times New Roman"/>
            <w:color w:val="0000FF"/>
            <w:sz w:val="28"/>
            <w:szCs w:val="28"/>
          </w:rPr>
          <w:t>части 5 статьи 52</w:t>
        </w:r>
      </w:hyperlink>
      <w:r w:rsidRPr="007A3F39">
        <w:rPr>
          <w:rFonts w:ascii="Times New Roman" w:eastAsiaTheme="minorHAnsi" w:hAnsi="Times New Roman"/>
          <w:sz w:val="28"/>
          <w:szCs w:val="28"/>
        </w:rPr>
        <w:t xml:space="preserve"> Градостроительного кодекса Российской Федерации;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5" w:name="Par32"/>
      <w:bookmarkEnd w:id="25"/>
      <w:r w:rsidRPr="007A3F39">
        <w:rPr>
          <w:rFonts w:ascii="Times New Roman" w:eastAsiaTheme="minorHAnsi" w:hAnsi="Times New Roman"/>
          <w:sz w:val="28"/>
          <w:szCs w:val="28"/>
        </w:rPr>
        <w:t>в) подача заявления о внесении изменений менее чем за десять рабочих дней до истечения срока действия разрешения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6" w:name="Par33"/>
      <w:bookmarkEnd w:id="26"/>
      <w:r w:rsidRPr="007A3F39">
        <w:rPr>
          <w:rFonts w:ascii="Times New Roman" w:eastAsiaTheme="minorHAnsi" w:hAnsi="Times New Roman"/>
          <w:sz w:val="28"/>
          <w:szCs w:val="28"/>
        </w:rPr>
        <w:t>2.20.7.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7" w:name="Par34"/>
      <w:bookmarkEnd w:id="27"/>
      <w:r w:rsidRPr="007A3F39">
        <w:rPr>
          <w:rFonts w:ascii="Times New Roman" w:eastAsiaTheme="minorHAnsi" w:hAnsi="Times New Roman"/>
          <w:sz w:val="28"/>
          <w:szCs w:val="28"/>
        </w:rPr>
        <w:t xml:space="preserve">а) отсутствие документов, предусмотренных </w:t>
      </w:r>
      <w:hyperlink r:id="rId22" w:history="1">
        <w:r w:rsidRPr="007A3F39">
          <w:rPr>
            <w:rFonts w:ascii="Times New Roman" w:eastAsiaTheme="minorHAnsi" w:hAnsi="Times New Roman"/>
            <w:color w:val="0000FF"/>
            <w:sz w:val="28"/>
            <w:szCs w:val="28"/>
          </w:rPr>
          <w:t>подпунктами "а"</w:t>
        </w:r>
      </w:hyperlink>
      <w:r w:rsidRPr="007A3F39">
        <w:rPr>
          <w:rFonts w:ascii="Times New Roman" w:eastAsiaTheme="minorHAnsi" w:hAnsi="Times New Roman"/>
          <w:sz w:val="28"/>
          <w:szCs w:val="28"/>
        </w:rPr>
        <w:t xml:space="preserve"> - </w:t>
      </w:r>
      <w:hyperlink r:id="rId23" w:history="1">
        <w:r w:rsidRPr="007A3F39">
          <w:rPr>
            <w:rFonts w:ascii="Times New Roman" w:eastAsiaTheme="minorHAnsi" w:hAnsi="Times New Roman"/>
            <w:color w:val="0000FF"/>
            <w:sz w:val="28"/>
            <w:szCs w:val="28"/>
          </w:rPr>
          <w:t>"в" пункта 2.13.7</w:t>
        </w:r>
      </w:hyperlink>
      <w:r w:rsidRPr="007A3F39">
        <w:rPr>
          <w:rFonts w:ascii="Times New Roman" w:eastAsiaTheme="minorHAnsi" w:hAnsi="Times New Roman"/>
          <w:sz w:val="28"/>
          <w:szCs w:val="28"/>
        </w:rPr>
        <w:t xml:space="preserve">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8" w:name="Par35"/>
      <w:bookmarkEnd w:id="28"/>
      <w:r w:rsidRPr="007A3F39">
        <w:rPr>
          <w:rFonts w:ascii="Times New Roman" w:eastAsiaTheme="minorHAnsi" w:hAnsi="Times New Roman"/>
          <w:sz w:val="28"/>
          <w:szCs w:val="28"/>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29" w:name="Par36"/>
      <w:bookmarkEnd w:id="29"/>
      <w:r w:rsidRPr="007A3F39">
        <w:rPr>
          <w:rFonts w:ascii="Times New Roman" w:eastAsiaTheme="minorHAnsi" w:hAnsi="Times New Roman"/>
          <w:sz w:val="28"/>
          <w:szCs w:val="28"/>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0" w:name="Par37"/>
      <w:bookmarkEnd w:id="30"/>
      <w:r w:rsidRPr="007A3F39">
        <w:rPr>
          <w:rFonts w:ascii="Times New Roman" w:eastAsiaTheme="minorHAnsi" w:hAnsi="Times New Roman"/>
          <w:sz w:val="28"/>
          <w:szCs w:val="28"/>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1" w:name="Par38"/>
      <w:bookmarkEnd w:id="31"/>
      <w:r w:rsidRPr="007A3F39">
        <w:rPr>
          <w:rFonts w:ascii="Times New Roman" w:eastAsiaTheme="minorHAnsi" w:hAnsi="Times New Roman"/>
          <w:sz w:val="28"/>
          <w:szCs w:val="28"/>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е) подача заявления о внесении изменений менее чем за десять рабочих до истечения срока действия разрешения на строительство.</w:t>
      </w:r>
    </w:p>
    <w:p w:rsidR="007A3F39" w:rsidRPr="007A3F39" w:rsidRDefault="007A3F39" w:rsidP="007A3F39">
      <w:pPr>
        <w:autoSpaceDE w:val="0"/>
        <w:autoSpaceDN w:val="0"/>
        <w:adjustRightInd w:val="0"/>
        <w:spacing w:after="0" w:line="240" w:lineRule="auto"/>
        <w:jc w:val="both"/>
        <w:outlineLvl w:val="0"/>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Размер платы, взимаемой с заявителя при предоставлении</w:t>
      </w:r>
    </w:p>
    <w:p w:rsidR="007A3F39" w:rsidRPr="00E53658" w:rsidRDefault="00F12F85"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муниципальной</w:t>
      </w:r>
      <w:r w:rsidR="007A3F39" w:rsidRPr="00E53658">
        <w:rPr>
          <w:rFonts w:ascii="Times New Roman" w:eastAsiaTheme="minorHAnsi" w:hAnsi="Times New Roman"/>
          <w:b/>
          <w:sz w:val="28"/>
          <w:szCs w:val="28"/>
        </w:rPr>
        <w:t xml:space="preserve"> услуги, и способы ее взимания</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2.21. Предоставление услуги осуществляется без взимания платы.</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Максимальный срок ожидания в очереди при подаче заявителем</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запроса о предоставлении государственной услуги</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и при получении результата предоставления</w:t>
      </w:r>
    </w:p>
    <w:p w:rsidR="007A3F39" w:rsidRPr="00E53658" w:rsidRDefault="00F12F85"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муниципальной</w:t>
      </w:r>
      <w:r w:rsidR="007A3F39" w:rsidRPr="00E53658">
        <w:rPr>
          <w:rFonts w:ascii="Times New Roman" w:eastAsiaTheme="minorHAnsi" w:hAnsi="Times New Roman"/>
          <w:b/>
          <w:sz w:val="28"/>
          <w:szCs w:val="28"/>
        </w:rPr>
        <w:t xml:space="preserve">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2.22.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составляет не более 15 минут.</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Срок регистрации запроса заявителя о предоставлении</w:t>
      </w: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муниципальной</w:t>
      </w:r>
      <w:r w:rsidR="007A3F39" w:rsidRPr="00E53658">
        <w:rPr>
          <w:rFonts w:ascii="Times New Roman" w:eastAsiaTheme="minorHAnsi" w:hAnsi="Times New Roman"/>
          <w:b/>
          <w:sz w:val="28"/>
          <w:szCs w:val="28"/>
        </w:rPr>
        <w:t xml:space="preserve">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2.23. Регистрация заявления о выдаче разрешения на строительство, заявления о внесении изменений, уведомления, представленных </w:t>
      </w:r>
      <w:proofErr w:type="gramStart"/>
      <w:r w:rsidRPr="007A3F39">
        <w:rPr>
          <w:rFonts w:ascii="Times New Roman" w:eastAsiaTheme="minorHAnsi" w:hAnsi="Times New Roman"/>
          <w:sz w:val="28"/>
          <w:szCs w:val="28"/>
        </w:rPr>
        <w:t>заявителем</w:t>
      </w:r>
      <w:proofErr w:type="gramEnd"/>
      <w:r w:rsidRPr="007A3F39">
        <w:rPr>
          <w:rFonts w:ascii="Times New Roman" w:eastAsiaTheme="minorHAnsi" w:hAnsi="Times New Roman"/>
          <w:sz w:val="28"/>
          <w:szCs w:val="28"/>
        </w:rPr>
        <w:t xml:space="preserve"> указанными в </w:t>
      </w:r>
      <w:hyperlink r:id="rId24" w:history="1">
        <w:r w:rsidRPr="007A3F39">
          <w:rPr>
            <w:rFonts w:ascii="Times New Roman" w:eastAsiaTheme="minorHAnsi" w:hAnsi="Times New Roman"/>
            <w:color w:val="0000FF"/>
            <w:sz w:val="28"/>
            <w:szCs w:val="28"/>
          </w:rPr>
          <w:t>пункте 2.13.8</w:t>
        </w:r>
      </w:hyperlink>
      <w:r w:rsidRPr="007A3F39">
        <w:rPr>
          <w:rFonts w:ascii="Times New Roman" w:eastAsiaTheme="minorHAnsi" w:hAnsi="Times New Roman"/>
          <w:sz w:val="28"/>
          <w:szCs w:val="28"/>
        </w:rPr>
        <w:t xml:space="preserve"> Административного регламента способами в уполномоченный орган, осуществляется в день поступления заявления о выдаче разрешения на строительство, заявления о внесении изменений, уведомления и прилагаемых документов, в случае отсутствия оснований для отказа в приеме документов, предусмотренных </w:t>
      </w:r>
      <w:hyperlink r:id="rId25" w:history="1">
        <w:r w:rsidRPr="007A3F39">
          <w:rPr>
            <w:rFonts w:ascii="Times New Roman" w:eastAsiaTheme="minorHAnsi" w:hAnsi="Times New Roman"/>
            <w:color w:val="0000FF"/>
            <w:sz w:val="28"/>
            <w:szCs w:val="28"/>
          </w:rPr>
          <w:t>пунктом 2.15</w:t>
        </w:r>
      </w:hyperlink>
      <w:r w:rsidRPr="007A3F39">
        <w:rPr>
          <w:rFonts w:ascii="Times New Roman" w:eastAsiaTheme="minorHAnsi" w:hAnsi="Times New Roman"/>
          <w:sz w:val="28"/>
          <w:szCs w:val="28"/>
        </w:rPr>
        <w:t xml:space="preserve">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В случае представления заявления о выдаче разрешения на строительство, заявления о внесении изменений, уведомления посредством Единого портала или единой информационной системы жилищного строительства вне рабочего времени уполномоченного органа либо в выходной, нерабочий праздничный день днем получения заявления о выдаче разрешения на строительство, заявления о внесении изменений, уведомления считается первый рабочий день, следующий за днем представления заявителем указанного заявления.</w:t>
      </w:r>
      <w:proofErr w:type="gramEnd"/>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Требования к помещениям, в которых предоставляются</w:t>
      </w: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муниципальные </w:t>
      </w:r>
      <w:r w:rsidR="007A3F39" w:rsidRPr="00E53658">
        <w:rPr>
          <w:rFonts w:ascii="Times New Roman" w:eastAsiaTheme="minorHAnsi" w:hAnsi="Times New Roman"/>
          <w:b/>
          <w:sz w:val="28"/>
          <w:szCs w:val="28"/>
        </w:rPr>
        <w:t>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2.24. Местоположение административных зданий, в которых осуществляется прием заявлений о выдаче разрешения на строительство, заявлений о внесении изменений, уведомлений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наименование;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местонахождение и юридический адрес;</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режим работы;</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график приема;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номера телефонов для справок.</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Помещения, в которых предоставляется услуга, оснащаются: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противопожарной системой и средствами пожаротушения;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системой оповещения о возникновении чрезвычайной ситуации;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средствами оказания первой медицинской помощи;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туалетными комнатами для посетителей.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Места для заполнения заявлений о выдаче разрешения на строительство, заявлений о внесении изменений оборудуются стульями, столами (стойками), бланками заявлений о выдаче разрешения на строительство, заявлений о внесении изменений, письменными принадлежностями.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Места приема заявителей оборудуются информационными табличками (вывесками) с указанием: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номера кабинета и наименования отдела;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фамилии, имени и отчества (последнее - при наличии), должности ответственного лица за прием документов;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графика приема заявителей.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При предоставлении услуги инвалидам обеспечиваются: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возможность беспрепятственного доступа к объекту (зданию, помещению), в котором предоставляется услуга;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сопровождение инвалидов, имеющих стойкие расстройства функции зрения и самостоятельного передвижения;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допуск </w:t>
      </w:r>
      <w:proofErr w:type="spellStart"/>
      <w:r w:rsidRPr="007A3F39">
        <w:rPr>
          <w:rFonts w:ascii="Times New Roman" w:eastAsiaTheme="minorHAnsi" w:hAnsi="Times New Roman"/>
          <w:sz w:val="28"/>
          <w:szCs w:val="28"/>
        </w:rPr>
        <w:t>сурдопереводчика</w:t>
      </w:r>
      <w:proofErr w:type="spellEnd"/>
      <w:r w:rsidRPr="007A3F39">
        <w:rPr>
          <w:rFonts w:ascii="Times New Roman" w:eastAsiaTheme="minorHAnsi" w:hAnsi="Times New Roman"/>
          <w:sz w:val="28"/>
          <w:szCs w:val="28"/>
        </w:rPr>
        <w:t xml:space="preserve"> и </w:t>
      </w:r>
      <w:proofErr w:type="spellStart"/>
      <w:r w:rsidRPr="007A3F39">
        <w:rPr>
          <w:rFonts w:ascii="Times New Roman" w:eastAsiaTheme="minorHAnsi" w:hAnsi="Times New Roman"/>
          <w:sz w:val="28"/>
          <w:szCs w:val="28"/>
        </w:rPr>
        <w:t>тифлосурдопереводчика</w:t>
      </w:r>
      <w:proofErr w:type="spellEnd"/>
      <w:r w:rsidRPr="007A3F39">
        <w:rPr>
          <w:rFonts w:ascii="Times New Roman" w:eastAsiaTheme="minorHAnsi" w:hAnsi="Times New Roman"/>
          <w:sz w:val="28"/>
          <w:szCs w:val="28"/>
        </w:rPr>
        <w:t>;</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7A3F39">
      <w:pPr>
        <w:autoSpaceDE w:val="0"/>
        <w:autoSpaceDN w:val="0"/>
        <w:adjustRightInd w:val="0"/>
        <w:spacing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Показатели доступности и качества </w:t>
      </w:r>
      <w:r w:rsidR="00B17C9B" w:rsidRPr="00E53658">
        <w:rPr>
          <w:rFonts w:ascii="Times New Roman" w:eastAsiaTheme="minorHAnsi" w:hAnsi="Times New Roman"/>
          <w:b/>
          <w:sz w:val="28"/>
          <w:szCs w:val="28"/>
        </w:rPr>
        <w:t xml:space="preserve">муниципальной </w:t>
      </w:r>
      <w:r w:rsidRPr="00E53658">
        <w:rPr>
          <w:rFonts w:ascii="Times New Roman" w:eastAsiaTheme="minorHAnsi" w:hAnsi="Times New Roman"/>
          <w:b/>
          <w:sz w:val="28"/>
          <w:szCs w:val="28"/>
        </w:rPr>
        <w:t>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2.25. Основными показателями доступности предоставления услуги являются: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возможность получения заявителем уведомлений о предоставлении услуги с помощью Единого портала;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возможность получения информации о ходе предоставления услуги, в том числе с использованием информационно-коммуникационных технологий.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2.26. Основными показателями качества предоставления услуги являются: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своевременность предоставления услуги в соответствии со стандартом ее предоставления, установленным настоящим Административным регламентом;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отсутствие нарушений установленных сроков в процессе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w:t>
      </w:r>
      <w:proofErr w:type="gramStart"/>
      <w:r w:rsidRPr="007A3F39">
        <w:rPr>
          <w:rFonts w:ascii="Times New Roman" w:eastAsiaTheme="minorHAnsi" w:hAnsi="Times New Roman"/>
          <w:sz w:val="28"/>
          <w:szCs w:val="28"/>
        </w:rPr>
        <w:t>итогам</w:t>
      </w:r>
      <w:proofErr w:type="gramEnd"/>
      <w:r w:rsidRPr="007A3F39">
        <w:rPr>
          <w:rFonts w:ascii="Times New Roman" w:eastAsiaTheme="minorHAnsi" w:hAnsi="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Иные требования к предоставлению </w:t>
      </w:r>
      <w:r w:rsidR="00B17C9B" w:rsidRPr="00E53658">
        <w:rPr>
          <w:rFonts w:ascii="Times New Roman" w:eastAsiaTheme="minorHAnsi" w:hAnsi="Times New Roman"/>
          <w:b/>
          <w:sz w:val="28"/>
          <w:szCs w:val="28"/>
        </w:rPr>
        <w:t xml:space="preserve">муниципальной </w:t>
      </w:r>
      <w:r w:rsidRPr="00E53658">
        <w:rPr>
          <w:rFonts w:ascii="Times New Roman" w:eastAsiaTheme="minorHAnsi" w:hAnsi="Times New Roman"/>
          <w:b/>
          <w:sz w:val="28"/>
          <w:szCs w:val="28"/>
        </w:rPr>
        <w:t>услуги,</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в том числе учитывающие особенности предоставления</w:t>
      </w: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proofErr w:type="spellStart"/>
      <w:proofErr w:type="gramStart"/>
      <w:r w:rsidRPr="00E53658">
        <w:rPr>
          <w:rFonts w:ascii="Times New Roman" w:eastAsiaTheme="minorHAnsi" w:hAnsi="Times New Roman"/>
          <w:b/>
          <w:sz w:val="28"/>
          <w:szCs w:val="28"/>
        </w:rPr>
        <w:t>муниципальн</w:t>
      </w:r>
      <w:r w:rsidR="007A3F39" w:rsidRPr="00E53658">
        <w:rPr>
          <w:rFonts w:ascii="Times New Roman" w:eastAsiaTheme="minorHAnsi" w:hAnsi="Times New Roman"/>
          <w:b/>
          <w:sz w:val="28"/>
          <w:szCs w:val="28"/>
        </w:rPr>
        <w:t>х</w:t>
      </w:r>
      <w:proofErr w:type="spellEnd"/>
      <w:r w:rsidR="007A3F39" w:rsidRPr="00E53658">
        <w:rPr>
          <w:rFonts w:ascii="Times New Roman" w:eastAsiaTheme="minorHAnsi" w:hAnsi="Times New Roman"/>
          <w:b/>
          <w:sz w:val="28"/>
          <w:szCs w:val="28"/>
        </w:rPr>
        <w:t xml:space="preserve"> услуг в многофункциональных центрах (при</w:t>
      </w:r>
      <w:proofErr w:type="gramEnd"/>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proofErr w:type="gramStart"/>
      <w:r w:rsidRPr="00E53658">
        <w:rPr>
          <w:rFonts w:ascii="Times New Roman" w:eastAsiaTheme="minorHAnsi" w:hAnsi="Times New Roman"/>
          <w:b/>
          <w:sz w:val="28"/>
          <w:szCs w:val="28"/>
        </w:rPr>
        <w:t>наличии</w:t>
      </w:r>
      <w:proofErr w:type="gramEnd"/>
      <w:r w:rsidRPr="00E53658">
        <w:rPr>
          <w:rFonts w:ascii="Times New Roman" w:eastAsiaTheme="minorHAnsi" w:hAnsi="Times New Roman"/>
          <w:b/>
          <w:sz w:val="28"/>
          <w:szCs w:val="28"/>
        </w:rPr>
        <w:t xml:space="preserve"> соглашения о взаимодействии) и особенности</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предоставления </w:t>
      </w:r>
      <w:r w:rsidR="00B17C9B" w:rsidRPr="00E53658">
        <w:rPr>
          <w:rFonts w:ascii="Times New Roman" w:eastAsiaTheme="minorHAnsi" w:hAnsi="Times New Roman"/>
          <w:b/>
          <w:sz w:val="28"/>
          <w:szCs w:val="28"/>
        </w:rPr>
        <w:t>муниципальных</w:t>
      </w:r>
      <w:r w:rsidRPr="00E53658">
        <w:rPr>
          <w:rFonts w:ascii="Times New Roman" w:eastAsiaTheme="minorHAnsi" w:hAnsi="Times New Roman"/>
          <w:b/>
          <w:sz w:val="28"/>
          <w:szCs w:val="28"/>
        </w:rPr>
        <w:t xml:space="preserve"> услуг в электронной форме</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2.27. 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орган, исключительно в электронной форме в случаях, установленных законодательством Российской Федерации.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2" w:name="Par117"/>
      <w:bookmarkEnd w:id="32"/>
      <w:r w:rsidRPr="007A3F39">
        <w:rPr>
          <w:rFonts w:ascii="Times New Roman" w:eastAsiaTheme="minorHAnsi" w:hAnsi="Times New Roman"/>
          <w:sz w:val="28"/>
          <w:szCs w:val="28"/>
        </w:rPr>
        <w:t xml:space="preserve">2.28. </w:t>
      </w:r>
      <w:proofErr w:type="gramStart"/>
      <w:r w:rsidRPr="007A3F39">
        <w:rPr>
          <w:rFonts w:ascii="Times New Roman" w:eastAsiaTheme="minorHAnsi" w:hAnsi="Times New Roman"/>
          <w:sz w:val="28"/>
          <w:szCs w:val="28"/>
        </w:rPr>
        <w:t>В случае представления заявления о выдаче разрешения на строительство, заявления о внесении изменений, уведомления и прилагаемых к ним документов в электронной форме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roofErr w:type="gramEnd"/>
      <w:r w:rsidRPr="007A3F39">
        <w:rPr>
          <w:rFonts w:ascii="Times New Roman" w:eastAsiaTheme="minorHAnsi" w:hAnsi="Times New Roman"/>
          <w:sz w:val="28"/>
          <w:szCs w:val="28"/>
        </w:rPr>
        <w:t>" (</w:t>
      </w:r>
      <w:proofErr w:type="gramStart"/>
      <w:r w:rsidRPr="007A3F39">
        <w:rPr>
          <w:rFonts w:ascii="Times New Roman" w:eastAsiaTheme="minorHAnsi" w:hAnsi="Times New Roman"/>
          <w:sz w:val="28"/>
          <w:szCs w:val="28"/>
        </w:rPr>
        <w:t xml:space="preserve">далее - ЕСИА) или иных государственных информационных систем, если такие государственные информационные системы в установленном Правительством </w:t>
      </w:r>
      <w:r w:rsidRPr="007A3F39">
        <w:rPr>
          <w:rFonts w:ascii="Times New Roman" w:eastAsiaTheme="minorHAnsi" w:hAnsi="Times New Roman"/>
          <w:sz w:val="28"/>
          <w:szCs w:val="28"/>
        </w:rPr>
        <w:lastRenderedPageBreak/>
        <w:t>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2.29. Заявление о выдаче разрешения на строительство, заявление о внесении изменений, уведомление направляется заявителем или его представителем вместе с прикрепленными электронными документами. </w:t>
      </w:r>
      <w:proofErr w:type="gramStart"/>
      <w:r w:rsidRPr="007A3F39">
        <w:rPr>
          <w:rFonts w:ascii="Times New Roman" w:eastAsiaTheme="minorHAnsi" w:hAnsi="Times New Roman"/>
          <w:sz w:val="28"/>
          <w:szCs w:val="28"/>
        </w:rPr>
        <w:t>Заявление о выдаче разрешения на строительство, заявление о внесении изменений, уведомление подписываются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rsidRPr="007A3F39">
        <w:rPr>
          <w:rFonts w:ascii="Times New Roman" w:eastAsiaTheme="minorHAnsi" w:hAnsi="Times New Roman"/>
          <w:sz w:val="28"/>
          <w:szCs w:val="28"/>
        </w:rPr>
        <w:t xml:space="preserve"> </w:t>
      </w:r>
      <w:proofErr w:type="gramStart"/>
      <w:r w:rsidRPr="007A3F39">
        <w:rPr>
          <w:rFonts w:ascii="Times New Roman" w:eastAsiaTheme="minorHAnsi" w:hAnsi="Times New Roman"/>
          <w:sz w:val="28"/>
          <w:szCs w:val="28"/>
        </w:rPr>
        <w:t xml:space="preserve">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26" w:history="1">
        <w:r w:rsidRPr="007A3F39">
          <w:rPr>
            <w:rFonts w:ascii="Times New Roman" w:eastAsiaTheme="minorHAnsi" w:hAnsi="Times New Roman"/>
            <w:color w:val="0000FF"/>
            <w:sz w:val="28"/>
            <w:szCs w:val="28"/>
          </w:rPr>
          <w:t>частью 5 статьи 8</w:t>
        </w:r>
      </w:hyperlink>
      <w:r w:rsidRPr="007A3F39">
        <w:rPr>
          <w:rFonts w:ascii="Times New Roman" w:eastAsiaTheme="minorHAnsi" w:hAnsi="Times New Roman"/>
          <w:sz w:val="28"/>
          <w:szCs w:val="28"/>
        </w:rPr>
        <w:t xml:space="preserve"> Федерального закона от 06.04.2011 N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w:t>
      </w:r>
      <w:proofErr w:type="gramEnd"/>
      <w:r w:rsidRPr="007A3F39">
        <w:rPr>
          <w:rFonts w:ascii="Times New Roman" w:eastAsiaTheme="minorHAnsi" w:hAnsi="Times New Roman"/>
          <w:sz w:val="28"/>
          <w:szCs w:val="28"/>
        </w:rPr>
        <w:t xml:space="preserve"> </w:t>
      </w:r>
      <w:proofErr w:type="gramStart"/>
      <w:r w:rsidRPr="007A3F39">
        <w:rPr>
          <w:rFonts w:ascii="Times New Roman" w:eastAsiaTheme="minorHAnsi" w:hAnsi="Times New Roman"/>
          <w:sz w:val="28"/>
          <w:szCs w:val="28"/>
        </w:rPr>
        <w:t xml:space="preserve">соответствии с </w:t>
      </w:r>
      <w:hyperlink r:id="rId27" w:history="1">
        <w:r w:rsidRPr="007A3F39">
          <w:rPr>
            <w:rFonts w:ascii="Times New Roman" w:eastAsiaTheme="minorHAnsi" w:hAnsi="Times New Roman"/>
            <w:color w:val="0000FF"/>
            <w:sz w:val="28"/>
            <w:szCs w:val="28"/>
          </w:rPr>
          <w:t>Правилами</w:t>
        </w:r>
      </w:hyperlink>
      <w:r w:rsidRPr="007A3F39">
        <w:rPr>
          <w:rFonts w:ascii="Times New Roman" w:eastAsiaTheme="minorHAnsi" w:hAnsi="Times New Roman"/>
          <w:sz w:val="28"/>
          <w:szCs w:val="28"/>
        </w:rPr>
        <w:t xml:space="preserve">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N 33 "Об использовании простой электронной подписи при оказании государственных и муниципальных услуг", в соответствии с </w:t>
      </w:r>
      <w:hyperlink r:id="rId28" w:history="1">
        <w:r w:rsidRPr="007A3F39">
          <w:rPr>
            <w:rFonts w:ascii="Times New Roman" w:eastAsiaTheme="minorHAnsi" w:hAnsi="Times New Roman"/>
            <w:color w:val="0000FF"/>
            <w:sz w:val="28"/>
            <w:szCs w:val="28"/>
          </w:rPr>
          <w:t>Правилами</w:t>
        </w:r>
      </w:hyperlink>
      <w:r w:rsidRPr="007A3F39">
        <w:rPr>
          <w:rFonts w:ascii="Times New Roman" w:eastAsiaTheme="minorHAnsi" w:hAnsi="Times New Roman"/>
          <w:sz w:val="28"/>
          <w:szCs w:val="28"/>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rsidRPr="007A3F39">
        <w:rPr>
          <w:rFonts w:ascii="Times New Roman" w:eastAsiaTheme="minorHAnsi" w:hAnsi="Times New Roman"/>
          <w:sz w:val="28"/>
          <w:szCs w:val="28"/>
        </w:rPr>
        <w:t xml:space="preserve"> 25.06.2012 N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2.30. Документы, прилагаемые заявителем к заявлению о выдаче разрешения на строительство, заявлению о внесении изменений, уведомлению, представляемые в электронной форме, направляются в следующих форматах:</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а) </w:t>
      </w:r>
      <w:proofErr w:type="spellStart"/>
      <w:r w:rsidRPr="007A3F39">
        <w:rPr>
          <w:rFonts w:ascii="Times New Roman" w:eastAsiaTheme="minorHAnsi" w:hAnsi="Times New Roman"/>
          <w:sz w:val="28"/>
          <w:szCs w:val="28"/>
        </w:rPr>
        <w:t>xml</w:t>
      </w:r>
      <w:proofErr w:type="spellEnd"/>
      <w:r w:rsidRPr="007A3F39">
        <w:rPr>
          <w:rFonts w:ascii="Times New Roman" w:eastAsiaTheme="minorHAnsi" w:hAnsi="Times New Roman"/>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7A3F39">
        <w:rPr>
          <w:rFonts w:ascii="Times New Roman" w:eastAsiaTheme="minorHAnsi" w:hAnsi="Times New Roman"/>
          <w:sz w:val="28"/>
          <w:szCs w:val="28"/>
        </w:rPr>
        <w:t>xml</w:t>
      </w:r>
      <w:proofErr w:type="spellEnd"/>
      <w:r w:rsidRPr="007A3F39">
        <w:rPr>
          <w:rFonts w:ascii="Times New Roman" w:eastAsiaTheme="minorHAnsi" w:hAnsi="Times New Roman"/>
          <w:sz w:val="28"/>
          <w:szCs w:val="28"/>
        </w:rPr>
        <w:t>;</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б) </w:t>
      </w:r>
      <w:proofErr w:type="spellStart"/>
      <w:r w:rsidRPr="007A3F39">
        <w:rPr>
          <w:rFonts w:ascii="Times New Roman" w:eastAsiaTheme="minorHAnsi" w:hAnsi="Times New Roman"/>
          <w:sz w:val="28"/>
          <w:szCs w:val="28"/>
        </w:rPr>
        <w:t>doc</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docx</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odt</w:t>
      </w:r>
      <w:proofErr w:type="spellEnd"/>
      <w:r w:rsidRPr="007A3F39">
        <w:rPr>
          <w:rFonts w:ascii="Times New Roman" w:eastAsiaTheme="minorHAnsi" w:hAnsi="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 xml:space="preserve">в) </w:t>
      </w:r>
      <w:proofErr w:type="spellStart"/>
      <w:r w:rsidRPr="007A3F39">
        <w:rPr>
          <w:rFonts w:ascii="Times New Roman" w:eastAsiaTheme="minorHAnsi" w:hAnsi="Times New Roman"/>
          <w:sz w:val="28"/>
          <w:szCs w:val="28"/>
        </w:rPr>
        <w:t>xls</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xlsx</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ods</w:t>
      </w:r>
      <w:proofErr w:type="spellEnd"/>
      <w:r w:rsidRPr="007A3F39">
        <w:rPr>
          <w:rFonts w:ascii="Times New Roman" w:eastAsiaTheme="minorHAnsi" w:hAnsi="Times New Roman"/>
          <w:sz w:val="28"/>
          <w:szCs w:val="28"/>
        </w:rPr>
        <w:t xml:space="preserve"> - для документов, содержащих расчеты;</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г) </w:t>
      </w:r>
      <w:proofErr w:type="spellStart"/>
      <w:r w:rsidRPr="007A3F39">
        <w:rPr>
          <w:rFonts w:ascii="Times New Roman" w:eastAsiaTheme="minorHAnsi" w:hAnsi="Times New Roman"/>
          <w:sz w:val="28"/>
          <w:szCs w:val="28"/>
        </w:rPr>
        <w:t>pdf</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jpg</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jpeg</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png</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bmp</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tiff</w:t>
      </w:r>
      <w:proofErr w:type="spellEnd"/>
      <w:r w:rsidRPr="007A3F39">
        <w:rPr>
          <w:rFonts w:ascii="Times New Roman" w:eastAsiaTheme="minorHAnsi" w:hAnsi="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д) </w:t>
      </w:r>
      <w:proofErr w:type="spellStart"/>
      <w:r w:rsidRPr="007A3F39">
        <w:rPr>
          <w:rFonts w:ascii="Times New Roman" w:eastAsiaTheme="minorHAnsi" w:hAnsi="Times New Roman"/>
          <w:sz w:val="28"/>
          <w:szCs w:val="28"/>
        </w:rPr>
        <w:t>zip</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rar</w:t>
      </w:r>
      <w:proofErr w:type="spellEnd"/>
      <w:r w:rsidRPr="007A3F39">
        <w:rPr>
          <w:rFonts w:ascii="Times New Roman" w:eastAsiaTheme="minorHAnsi" w:hAnsi="Times New Roman"/>
          <w:sz w:val="28"/>
          <w:szCs w:val="28"/>
        </w:rPr>
        <w:t xml:space="preserve"> - для сжатых документов в один файл;</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е) </w:t>
      </w:r>
      <w:proofErr w:type="spellStart"/>
      <w:r w:rsidRPr="007A3F39">
        <w:rPr>
          <w:rFonts w:ascii="Times New Roman" w:eastAsiaTheme="minorHAnsi" w:hAnsi="Times New Roman"/>
          <w:sz w:val="28"/>
          <w:szCs w:val="28"/>
        </w:rPr>
        <w:t>sig</w:t>
      </w:r>
      <w:proofErr w:type="spellEnd"/>
      <w:r w:rsidRPr="007A3F39">
        <w:rPr>
          <w:rFonts w:ascii="Times New Roman" w:eastAsiaTheme="minorHAnsi" w:hAnsi="Times New Roman"/>
          <w:sz w:val="28"/>
          <w:szCs w:val="28"/>
        </w:rPr>
        <w:t xml:space="preserve"> - для открепленной усиленной квалифицированной электронной подписи.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2.31. </w:t>
      </w:r>
      <w:proofErr w:type="gramStart"/>
      <w:r w:rsidRPr="007A3F39">
        <w:rPr>
          <w:rFonts w:ascii="Times New Roman" w:eastAsiaTheme="minorHAnsi" w:hAnsi="Times New Roman"/>
          <w:sz w:val="28"/>
          <w:szCs w:val="28"/>
        </w:rPr>
        <w:t xml:space="preserve">В случае если оригиналы документов, прилагаемых к заявлению о выдаче разрешения на строительство, заявлению о внесении изменений, уведомлению,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A3F39">
        <w:rPr>
          <w:rFonts w:ascii="Times New Roman" w:eastAsiaTheme="minorHAnsi" w:hAnsi="Times New Roman"/>
          <w:sz w:val="28"/>
          <w:szCs w:val="28"/>
        </w:rPr>
        <w:t>dpi</w:t>
      </w:r>
      <w:proofErr w:type="spellEnd"/>
      <w:r w:rsidRPr="007A3F39">
        <w:rPr>
          <w:rFonts w:ascii="Times New Roman" w:eastAsiaTheme="minorHAnsi" w:hAnsi="Times New Roman"/>
          <w:sz w:val="28"/>
          <w:szCs w:val="28"/>
        </w:rPr>
        <w:t xml:space="preserve"> (масштаб 1:1) и</w:t>
      </w:r>
      <w:proofErr w:type="gramEnd"/>
      <w:r w:rsidRPr="007A3F39">
        <w:rPr>
          <w:rFonts w:ascii="Times New Roman" w:eastAsiaTheme="minorHAnsi" w:hAnsi="Times New Roman"/>
          <w:sz w:val="28"/>
          <w:szCs w:val="28"/>
        </w:rPr>
        <w:t xml:space="preserve"> всех аутентичных признаков подлинности (графической подписи лица, печати, углового штампа бланка), с использованием следующих режимов: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"черно-белый" (при отсутствии в документе графических изображений и (или) цветного текста);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"оттенки серого" (при наличии в документе графических изображений, отличных от цветного графического изображения);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"цветной" или "режим полной цветопередачи" (при наличии в документе цветных графических изображений либо цветного текста).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2.32. Документы, прилагаемые заявителем к заявлению о выдаче разрешения на строительство, заявлению о внесении изменений в разрешение на строительство, представляемые в электронной форме, должны обеспечивать:</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возможность идентифицировать документ и количество листов в документе;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 xml:space="preserve">Документы, подлежащие представлению в форматах </w:t>
      </w:r>
      <w:proofErr w:type="spellStart"/>
      <w:r w:rsidRPr="007A3F39">
        <w:rPr>
          <w:rFonts w:ascii="Times New Roman" w:eastAsiaTheme="minorHAnsi" w:hAnsi="Times New Roman"/>
          <w:sz w:val="28"/>
          <w:szCs w:val="28"/>
        </w:rPr>
        <w:t>xls</w:t>
      </w:r>
      <w:proofErr w:type="spellEnd"/>
      <w:r w:rsidRPr="007A3F39">
        <w:rPr>
          <w:rFonts w:ascii="Times New Roman" w:eastAsiaTheme="minorHAnsi" w:hAnsi="Times New Roman"/>
          <w:sz w:val="28"/>
          <w:szCs w:val="28"/>
        </w:rPr>
        <w:t xml:space="preserve">, </w:t>
      </w:r>
      <w:proofErr w:type="spellStart"/>
      <w:r w:rsidRPr="007A3F39">
        <w:rPr>
          <w:rFonts w:ascii="Times New Roman" w:eastAsiaTheme="minorHAnsi" w:hAnsi="Times New Roman"/>
          <w:sz w:val="28"/>
          <w:szCs w:val="28"/>
        </w:rPr>
        <w:t>xlsx</w:t>
      </w:r>
      <w:proofErr w:type="spellEnd"/>
      <w:r w:rsidRPr="007A3F39">
        <w:rPr>
          <w:rFonts w:ascii="Times New Roman" w:eastAsiaTheme="minorHAnsi" w:hAnsi="Times New Roman"/>
          <w:sz w:val="28"/>
          <w:szCs w:val="28"/>
        </w:rPr>
        <w:t xml:space="preserve"> или </w:t>
      </w:r>
      <w:proofErr w:type="spellStart"/>
      <w:r w:rsidRPr="007A3F39">
        <w:rPr>
          <w:rFonts w:ascii="Times New Roman" w:eastAsiaTheme="minorHAnsi" w:hAnsi="Times New Roman"/>
          <w:sz w:val="28"/>
          <w:szCs w:val="28"/>
        </w:rPr>
        <w:t>ods</w:t>
      </w:r>
      <w:proofErr w:type="spellEnd"/>
      <w:r w:rsidRPr="007A3F39">
        <w:rPr>
          <w:rFonts w:ascii="Times New Roman" w:eastAsiaTheme="minorHAnsi" w:hAnsi="Times New Roman"/>
          <w:sz w:val="28"/>
          <w:szCs w:val="28"/>
        </w:rPr>
        <w:t>, формируются в виде отдельного документа, представляемого в электронной форме.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3" w:name="Par136"/>
      <w:bookmarkEnd w:id="33"/>
      <w:r w:rsidRPr="007A3F39">
        <w:rPr>
          <w:rFonts w:ascii="Times New Roman" w:eastAsiaTheme="minorHAnsi" w:hAnsi="Times New Roman"/>
          <w:sz w:val="28"/>
          <w:szCs w:val="28"/>
        </w:rPr>
        <w:t>2.33. Сведения о ходе рассмотрения заявления о выдаче разрешения на строительство, заявления о внесении изменений, представленных посредством Единого портала, единой информационной системы жилищного строительства, доводятся до заявителя путем уведомления об изменении статуса заявления, уведомления в личном кабинете заявителя на Едином портале, в единой информационной системе жилищного строительства.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 xml:space="preserve">Сведения о ходе рассмотрения заявления о выдаче разрешения на строительство, заявления о внесении изменений, уведомления, представленных способами, указанными в </w:t>
      </w:r>
      <w:hyperlink r:id="rId29" w:history="1">
        <w:r w:rsidRPr="007A3F39">
          <w:rPr>
            <w:rFonts w:ascii="Times New Roman" w:eastAsiaTheme="minorHAnsi" w:hAnsi="Times New Roman"/>
            <w:color w:val="0000FF"/>
            <w:sz w:val="28"/>
            <w:szCs w:val="28"/>
          </w:rPr>
          <w:t>подпунктах "б"</w:t>
        </w:r>
      </w:hyperlink>
      <w:r w:rsidRPr="007A3F39">
        <w:rPr>
          <w:rFonts w:ascii="Times New Roman" w:eastAsiaTheme="minorHAnsi" w:hAnsi="Times New Roman"/>
          <w:sz w:val="28"/>
          <w:szCs w:val="28"/>
        </w:rPr>
        <w:t xml:space="preserve">, </w:t>
      </w:r>
      <w:hyperlink r:id="rId30" w:history="1">
        <w:r w:rsidRPr="007A3F39">
          <w:rPr>
            <w:rFonts w:ascii="Times New Roman" w:eastAsiaTheme="minorHAnsi" w:hAnsi="Times New Roman"/>
            <w:color w:val="0000FF"/>
            <w:sz w:val="28"/>
            <w:szCs w:val="28"/>
          </w:rPr>
          <w:t>"в" пункта 2.13.8</w:t>
        </w:r>
      </w:hyperlink>
      <w:r w:rsidRPr="007A3F39">
        <w:rPr>
          <w:rFonts w:ascii="Times New Roman" w:eastAsiaTheme="minorHAnsi" w:hAnsi="Times New Roman"/>
          <w:sz w:val="28"/>
          <w:szCs w:val="28"/>
        </w:rPr>
        <w:t xml:space="preserve"> Административного регламента, предоставляются заявителю на основании его устного (при личном обращении либо по телефону в уполномоченный орган) либо письменного запроса, составляемого в произвольной форме, без взимания платы.</w:t>
      </w:r>
      <w:proofErr w:type="gramEnd"/>
      <w:r w:rsidRPr="007A3F39">
        <w:rPr>
          <w:rFonts w:ascii="Times New Roman" w:eastAsiaTheme="minorHAnsi" w:hAnsi="Times New Roman"/>
          <w:sz w:val="28"/>
          <w:szCs w:val="28"/>
        </w:rPr>
        <w:t xml:space="preserve"> Письменный запрос может быть подан:</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а) на бумажном носителе посредством личного обращения в уполномоченный орган, в том числе через многофункциональный центр (в случае заключения соглашения с уполномоченным многофункциональным центром), либо посредством почтового отправления с объявленной ценностью при его пересылке, описью вложения и уведомлением о вручении;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б) в электронной форме посредством электронной почты.</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На основании запроса сведения о ходе рассмотрения заявления о выдаче разрешения на строительство, заявления о внесении изменений, уведомления доводятся до заявителя в устной форме (при личном обращении либо по телефону в уполномоченный орган)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w:t>
      </w:r>
      <w:proofErr w:type="gramEnd"/>
      <w:r w:rsidRPr="007A3F39">
        <w:rPr>
          <w:rFonts w:ascii="Times New Roman" w:eastAsiaTheme="minorHAnsi" w:hAnsi="Times New Roman"/>
          <w:sz w:val="28"/>
          <w:szCs w:val="28"/>
        </w:rPr>
        <w:t xml:space="preserve"> соответствующего запроса.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Раздел 3</w:t>
      </w:r>
      <w:r w:rsidR="007A3F39" w:rsidRPr="00E53658">
        <w:rPr>
          <w:rFonts w:ascii="Times New Roman" w:eastAsiaTheme="minorHAnsi" w:hAnsi="Times New Roman"/>
          <w:b/>
          <w:sz w:val="28"/>
          <w:szCs w:val="28"/>
        </w:rPr>
        <w:t xml:space="preserve">. </w:t>
      </w:r>
      <w:r w:rsidR="00E53658">
        <w:rPr>
          <w:rFonts w:ascii="Times New Roman" w:eastAsiaTheme="minorHAnsi" w:hAnsi="Times New Roman"/>
          <w:b/>
          <w:sz w:val="28"/>
          <w:szCs w:val="28"/>
        </w:rPr>
        <w:t>С</w:t>
      </w:r>
      <w:r w:rsidRPr="00E53658">
        <w:rPr>
          <w:rFonts w:ascii="Times New Roman" w:eastAsiaTheme="minorHAnsi" w:hAnsi="Times New Roman"/>
          <w:b/>
          <w:sz w:val="28"/>
          <w:szCs w:val="28"/>
        </w:rPr>
        <w:t>остав, последовательность и сроки</w:t>
      </w: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выполнения административных процедур</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7A3F39">
      <w:pPr>
        <w:autoSpaceDE w:val="0"/>
        <w:autoSpaceDN w:val="0"/>
        <w:adjustRightInd w:val="0"/>
        <w:spacing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Исчерпывающий перечень административных процедур</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3.1. Предоставление услуги включает в себя следующие административные процедуры:</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3.1.1. Прием, проверка документов, регистрация заявления и направление запросов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 - 1 рабочий день.</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 xml:space="preserve">3.1.2. Получение сведений посредством СМЭВ, проверка соответствия документов и сведений, принятие решения о </w:t>
      </w:r>
      <w:proofErr w:type="gramStart"/>
      <w:r w:rsidRPr="007A3F39">
        <w:rPr>
          <w:rFonts w:ascii="Times New Roman" w:eastAsiaTheme="minorHAnsi" w:hAnsi="Times New Roman"/>
          <w:sz w:val="28"/>
          <w:szCs w:val="28"/>
        </w:rPr>
        <w:t>предоставлении</w:t>
      </w:r>
      <w:proofErr w:type="gramEnd"/>
      <w:r w:rsidRPr="007A3F39">
        <w:rPr>
          <w:rFonts w:ascii="Times New Roman" w:eastAsiaTheme="minorHAnsi" w:hAnsi="Times New Roman"/>
          <w:sz w:val="28"/>
          <w:szCs w:val="28"/>
        </w:rPr>
        <w:t>/об отказе в предоставлении государственной услуги - 3 рабочих дня.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3.1.3. Оформление и выдача результата предоставления государственной услуги - 1 рабочий день.</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Описание административных процедур и действий представлено в </w:t>
      </w:r>
      <w:hyperlink w:anchor="Par1509" w:history="1">
        <w:r w:rsidRPr="007A3F39">
          <w:rPr>
            <w:rFonts w:ascii="Times New Roman" w:eastAsiaTheme="minorHAnsi" w:hAnsi="Times New Roman"/>
            <w:color w:val="0000FF"/>
            <w:sz w:val="28"/>
            <w:szCs w:val="28"/>
          </w:rPr>
          <w:t>приложении N 14</w:t>
        </w:r>
      </w:hyperlink>
      <w:r w:rsidRPr="007A3F39">
        <w:rPr>
          <w:rFonts w:ascii="Times New Roman" w:eastAsiaTheme="minorHAnsi" w:hAnsi="Times New Roman"/>
          <w:sz w:val="28"/>
          <w:szCs w:val="28"/>
        </w:rPr>
        <w:t xml:space="preserve"> к Административному регламенту.</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Перечень административных процедур (действий)</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при предоставлении </w:t>
      </w:r>
      <w:r w:rsidR="00B17C9B" w:rsidRPr="00E53658">
        <w:rPr>
          <w:rFonts w:ascii="Times New Roman" w:eastAsiaTheme="minorHAnsi" w:hAnsi="Times New Roman"/>
          <w:b/>
          <w:sz w:val="28"/>
          <w:szCs w:val="28"/>
        </w:rPr>
        <w:t>муниципальной</w:t>
      </w:r>
      <w:r w:rsidRPr="00E53658">
        <w:rPr>
          <w:rFonts w:ascii="Times New Roman" w:eastAsiaTheme="minorHAnsi" w:hAnsi="Times New Roman"/>
          <w:b/>
          <w:sz w:val="28"/>
          <w:szCs w:val="28"/>
        </w:rPr>
        <w:t xml:space="preserve"> услуги</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услуг в электронной форме</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3.2. При предоставлении услуги в электронной форме заявителю обеспечиваются: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получение информации о порядке и сроках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формирование заявления о выдаче разрешения на строительство, заявления о внесении изменений, уведомления;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прием и регистрация уполномоченным органом заявления о выдаче разрешения на строительство, заявления о внесении изменений, уведомления и иных документов, необходимых для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получение результата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получение сведений о ходе рассмотрения заявления о выдаче разрешения на строительство, заявления о внесении изменений, уведомления;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осуществление оценки качества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либо государственного служащего.</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Порядок осуществления административных процедур</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(действий) в электронной форме</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3.3. Формирование заявления о выдаче разрешения на строительство, заявления о внесении изменений, уведомления.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Формирование заявления о выдаче разрешения на строительство, заявления о внесении изменений, уведомления осуществляется посредством заполнения электронной формы заявления о выдаче разрешения на строительство, заявления о внесении изменений, уведомления на Едином портале, без необходимости </w:t>
      </w:r>
      <w:r w:rsidRPr="007A3F39">
        <w:rPr>
          <w:rFonts w:ascii="Times New Roman" w:eastAsiaTheme="minorHAnsi" w:hAnsi="Times New Roman"/>
          <w:sz w:val="28"/>
          <w:szCs w:val="28"/>
        </w:rPr>
        <w:lastRenderedPageBreak/>
        <w:t>дополнительной подачи заявления о выдаче разрешения на строительство, заявления о внесении изменений, уведомления в какой-либо иной форме.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Форматно-логическая проверка сформированного заявления о выдаче разрешения на строительство, заявления о внесении изменений, уведомления осуществляется после заполнения заявителем каждого из полей электронной формы заявления о выдаче разрешения на строительство, заявления о внесении изменений, уведомления. При выявлении некорректно заполненного поля электронной формы заявления о выдаче разрешения на строительство, заявления о внесении изменений, уведомления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строительство, заявления о внесении изменений, уведомления.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При формировании заявления заявителю обеспечивается: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 xml:space="preserve">а) возможность копирования и сохранения заявления о выдаче разрешения на строительство, заявления о внесении изменений, уведомления и иных документов, указанных в </w:t>
      </w:r>
      <w:hyperlink r:id="rId31" w:history="1">
        <w:r w:rsidRPr="007A3F39">
          <w:rPr>
            <w:rFonts w:ascii="Times New Roman" w:eastAsiaTheme="minorHAnsi" w:hAnsi="Times New Roman"/>
            <w:color w:val="0000FF"/>
            <w:sz w:val="28"/>
            <w:szCs w:val="28"/>
          </w:rPr>
          <w:t>подпунктах "а"</w:t>
        </w:r>
      </w:hyperlink>
      <w:r w:rsidRPr="007A3F39">
        <w:rPr>
          <w:rFonts w:ascii="Times New Roman" w:eastAsiaTheme="minorHAnsi" w:hAnsi="Times New Roman"/>
          <w:sz w:val="28"/>
          <w:szCs w:val="28"/>
        </w:rPr>
        <w:t xml:space="preserve">, </w:t>
      </w:r>
      <w:hyperlink r:id="rId32" w:history="1">
        <w:r w:rsidRPr="007A3F39">
          <w:rPr>
            <w:rFonts w:ascii="Times New Roman" w:eastAsiaTheme="minorHAnsi" w:hAnsi="Times New Roman"/>
            <w:color w:val="0000FF"/>
            <w:sz w:val="28"/>
            <w:szCs w:val="28"/>
          </w:rPr>
          <w:t>"г"</w:t>
        </w:r>
      </w:hyperlink>
      <w:r w:rsidRPr="007A3F39">
        <w:rPr>
          <w:rFonts w:ascii="Times New Roman" w:eastAsiaTheme="minorHAnsi" w:hAnsi="Times New Roman"/>
          <w:sz w:val="28"/>
          <w:szCs w:val="28"/>
        </w:rPr>
        <w:t xml:space="preserve">, </w:t>
      </w:r>
      <w:hyperlink r:id="rId33" w:history="1">
        <w:r w:rsidRPr="007A3F39">
          <w:rPr>
            <w:rFonts w:ascii="Times New Roman" w:eastAsiaTheme="minorHAnsi" w:hAnsi="Times New Roman"/>
            <w:color w:val="0000FF"/>
            <w:sz w:val="28"/>
            <w:szCs w:val="28"/>
          </w:rPr>
          <w:t>"д" пункта 2.13.1</w:t>
        </w:r>
      </w:hyperlink>
      <w:r w:rsidRPr="007A3F39">
        <w:rPr>
          <w:rFonts w:ascii="Times New Roman" w:eastAsiaTheme="minorHAnsi" w:hAnsi="Times New Roman"/>
          <w:sz w:val="28"/>
          <w:szCs w:val="28"/>
        </w:rPr>
        <w:t xml:space="preserve"> (в случае предоставления этих документов заявителем), </w:t>
      </w:r>
      <w:hyperlink r:id="rId34" w:history="1">
        <w:r w:rsidRPr="007A3F39">
          <w:rPr>
            <w:rFonts w:ascii="Times New Roman" w:eastAsiaTheme="minorHAnsi" w:hAnsi="Times New Roman"/>
            <w:color w:val="0000FF"/>
            <w:sz w:val="28"/>
            <w:szCs w:val="28"/>
          </w:rPr>
          <w:t>подпунктах "а"</w:t>
        </w:r>
      </w:hyperlink>
      <w:r w:rsidRPr="007A3F39">
        <w:rPr>
          <w:rFonts w:ascii="Times New Roman" w:eastAsiaTheme="minorHAnsi" w:hAnsi="Times New Roman"/>
          <w:sz w:val="28"/>
          <w:szCs w:val="28"/>
        </w:rPr>
        <w:t xml:space="preserve"> - </w:t>
      </w:r>
      <w:hyperlink r:id="rId35" w:history="1">
        <w:r w:rsidRPr="007A3F39">
          <w:rPr>
            <w:rFonts w:ascii="Times New Roman" w:eastAsiaTheme="minorHAnsi" w:hAnsi="Times New Roman"/>
            <w:color w:val="0000FF"/>
            <w:sz w:val="28"/>
            <w:szCs w:val="28"/>
          </w:rPr>
          <w:t>"в" пункта 2.13.7</w:t>
        </w:r>
      </w:hyperlink>
      <w:r w:rsidRPr="007A3F39">
        <w:rPr>
          <w:rFonts w:ascii="Times New Roman" w:eastAsiaTheme="minorHAnsi" w:hAnsi="Times New Roman"/>
          <w:sz w:val="28"/>
          <w:szCs w:val="28"/>
        </w:rPr>
        <w:t xml:space="preserve"> Административного регламента, необходимых для предоставления услуги;</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б) возможность печати на бумажном носителе копии электронной формы заявления о выдаче разрешения на строительство, заявления о внесении изменений;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в) сохранение ранее введенных в электронную форму заявления о выдаче разрешения на строительство, заявления о внесении изменений, уведомления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строительство, заявления о внесении изменений;</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г) заполнение полей электронной формы заявления о выдаче разрешения на строительство, заявления о внесении изменений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д) возможность вернуться на любой из этапов заполнения электронной формы заявления о выдаче разрешения на строительство, заявления о внесении изменений без потери ранее введенной информации;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е) возможность доступа заявителя на Едином портале к ранее поданным им заявлениям о выдаче разрешения на строительство, заявлениям о внесении изменений в течение не менее одного года, а также частично сформированных заявлений о выдаче разрешения на строительство, заявлений о внесении изменений - в течение не менее 3 месяцев.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Сформированное и подписанное заявление о выдаче разрешения на строительство, заявление о внесении изменений и иные документы, необходимые для предоставления услуги, направляются в уполномоченный орган посредством Единого портала.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4" w:name="Par180"/>
      <w:bookmarkEnd w:id="34"/>
      <w:r w:rsidRPr="007A3F39">
        <w:rPr>
          <w:rFonts w:ascii="Times New Roman" w:eastAsiaTheme="minorHAnsi" w:hAnsi="Times New Roman"/>
          <w:sz w:val="28"/>
          <w:szCs w:val="28"/>
        </w:rPr>
        <w:t>3.4. Уполномоченный орган обеспечивает в срок не позднее одного рабочего дня с момента подачи заявления о выдаче разрешения на строительство, заявления о внесении изменений на Едином портале, а в случае его поступления в выходной, нерабочий праздничный день - в следующий за ним первый рабочий день:</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строительство, заявления о внесении изменений;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б) регистрацию заявления о выдаче разрешения на строительство, заявления о внесении изменений и направление заявителю уведомления о регистрации заявления о выдаче разрешения на строительство, заявления о внесении изменений либо об отказе в приеме документов, необходимых для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3.5. Электронное заявление о выдаче разрешения на строительство, заявление о внесении изменений становится доступным для должностного лица уполномоченного органа, ответственного за прием и регистрацию заявления о выдаче разрешения на строительство, заявления о внесении изменений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Ответственное должностное лицо: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проверяет наличие электронных заявлений о выдаче разрешения на строительство, заявлений о внесении изменений поступивших посредством Единого портала, с периодом не реже 2 раз в день;</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рассматривает поступившие заявления о выдаче разрешения на строительство, заявления о внесении изменений и приложенные к ним документы;</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производит действия в соответствии с </w:t>
      </w:r>
      <w:hyperlink w:anchor="Par180" w:history="1">
        <w:r w:rsidRPr="007A3F39">
          <w:rPr>
            <w:rFonts w:ascii="Times New Roman" w:eastAsiaTheme="minorHAnsi" w:hAnsi="Times New Roman"/>
            <w:color w:val="0000FF"/>
            <w:sz w:val="28"/>
            <w:szCs w:val="28"/>
          </w:rPr>
          <w:t>пунктом 3.4</w:t>
        </w:r>
      </w:hyperlink>
      <w:r w:rsidRPr="007A3F39">
        <w:rPr>
          <w:rFonts w:ascii="Times New Roman" w:eastAsiaTheme="minorHAnsi" w:hAnsi="Times New Roman"/>
          <w:sz w:val="28"/>
          <w:szCs w:val="28"/>
        </w:rPr>
        <w:t xml:space="preserve">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3.6. Заявителю в качестве результата предоставления услуги обеспечивается возможность получения документа: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3.7. Получение информации о ходе рассмотрения заявления о выдаче разрешения на строительство, заявления о внесении изменений и о результате предоставления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о выдаче разрешения на строительство, заявления о внесении изменений, а также информацию о дальнейших действиях в личном кабинете по собственной инициативе, в любое время.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При предоставлении услуги в электронной форме заявителю направляется: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а) уведомление о приеме и регистрации заявления о выдаче разрешения на строительство, заявления о внесении изменений и иных документов, необходимых для предоставления услуги, содержащее сведения о факте приема заявления о выдаче разрешения на строительство, заявления о внесении изменений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w:t>
      </w:r>
      <w:proofErr w:type="gramEnd"/>
      <w:r w:rsidRPr="007A3F39">
        <w:rPr>
          <w:rFonts w:ascii="Times New Roman" w:eastAsiaTheme="minorHAnsi" w:hAnsi="Times New Roman"/>
          <w:sz w:val="28"/>
          <w:szCs w:val="28"/>
        </w:rPr>
        <w:t xml:space="preserve"> мотивированный отказ в приеме документов, необходимых для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3.8. </w:t>
      </w:r>
      <w:proofErr w:type="gramStart"/>
      <w:r w:rsidRPr="007A3F39">
        <w:rPr>
          <w:rFonts w:ascii="Times New Roman" w:eastAsiaTheme="minorHAnsi" w:hAnsi="Times New Roman"/>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w:t>
      </w:r>
      <w:hyperlink r:id="rId36" w:history="1">
        <w:r w:rsidRPr="007A3F39">
          <w:rPr>
            <w:rFonts w:ascii="Times New Roman" w:eastAsiaTheme="minorHAnsi" w:hAnsi="Times New Roman"/>
            <w:color w:val="0000FF"/>
            <w:sz w:val="28"/>
            <w:szCs w:val="28"/>
          </w:rPr>
          <w:t>статьей 11.2</w:t>
        </w:r>
      </w:hyperlink>
      <w:r w:rsidRPr="007A3F39">
        <w:rPr>
          <w:rFonts w:ascii="Times New Roman" w:eastAsiaTheme="minorHAnsi" w:hAnsi="Times New Roman"/>
          <w:sz w:val="28"/>
          <w:szCs w:val="28"/>
        </w:rPr>
        <w:t xml:space="preserve"> Федерального закона от 27.07.2010 N </w:t>
      </w:r>
      <w:proofErr w:type="spellStart"/>
      <w:r w:rsidRPr="007A3F39">
        <w:rPr>
          <w:rFonts w:ascii="Times New Roman" w:eastAsiaTheme="minorHAnsi" w:hAnsi="Times New Roman"/>
          <w:sz w:val="28"/>
          <w:szCs w:val="28"/>
        </w:rPr>
        <w:t>N</w:t>
      </w:r>
      <w:proofErr w:type="spellEnd"/>
      <w:r w:rsidRPr="007A3F39">
        <w:rPr>
          <w:rFonts w:ascii="Times New Roman" w:eastAsiaTheme="minorHAnsi" w:hAnsi="Times New Roman"/>
          <w:sz w:val="28"/>
          <w:szCs w:val="28"/>
        </w:rPr>
        <w:t xml:space="preserve"> 210-ФЗ "Об организации предоставления государственных и муниципальных услуг" и в порядке, установленном </w:t>
      </w:r>
      <w:hyperlink r:id="rId37" w:history="1">
        <w:r w:rsidRPr="007A3F39">
          <w:rPr>
            <w:rFonts w:ascii="Times New Roman" w:eastAsiaTheme="minorHAnsi" w:hAnsi="Times New Roman"/>
            <w:color w:val="0000FF"/>
            <w:sz w:val="28"/>
            <w:szCs w:val="28"/>
          </w:rPr>
          <w:t>Постановлением</w:t>
        </w:r>
      </w:hyperlink>
      <w:r w:rsidRPr="007A3F39">
        <w:rPr>
          <w:rFonts w:ascii="Times New Roman" w:eastAsiaTheme="minorHAnsi" w:hAnsi="Times New Roman"/>
          <w:sz w:val="28"/>
          <w:szCs w:val="28"/>
        </w:rPr>
        <w:t xml:space="preserve"> Правительства Российской Федерации от 20.10.2012 N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7A3F39">
        <w:rPr>
          <w:rFonts w:ascii="Times New Roman" w:eastAsiaTheme="minorHAnsi" w:hAnsi="Times New Roman"/>
          <w:sz w:val="28"/>
          <w:szCs w:val="28"/>
        </w:rPr>
        <w:t xml:space="preserve"> (бездействия), совершенных при предоставлении государственных и муниципальных услуг".</w:t>
      </w:r>
    </w:p>
    <w:p w:rsidR="007A3F39" w:rsidRPr="00E53658" w:rsidRDefault="007A3F39" w:rsidP="00E53658">
      <w:pPr>
        <w:autoSpaceDE w:val="0"/>
        <w:autoSpaceDN w:val="0"/>
        <w:adjustRightInd w:val="0"/>
        <w:spacing w:after="0" w:line="240" w:lineRule="auto"/>
        <w:jc w:val="both"/>
        <w:rPr>
          <w:rFonts w:ascii="Times New Roman" w:eastAsiaTheme="minorHAnsi" w:hAnsi="Times New Roman"/>
          <w:b/>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Порядок исправления допущенных опечаток и ошибок</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в </w:t>
      </w:r>
      <w:proofErr w:type="gramStart"/>
      <w:r w:rsidRPr="00E53658">
        <w:rPr>
          <w:rFonts w:ascii="Times New Roman" w:eastAsiaTheme="minorHAnsi" w:hAnsi="Times New Roman"/>
          <w:b/>
          <w:sz w:val="28"/>
          <w:szCs w:val="28"/>
        </w:rPr>
        <w:t>выданных</w:t>
      </w:r>
      <w:proofErr w:type="gramEnd"/>
      <w:r w:rsidRPr="00E53658">
        <w:rPr>
          <w:rFonts w:ascii="Times New Roman" w:eastAsiaTheme="minorHAnsi" w:hAnsi="Times New Roman"/>
          <w:b/>
          <w:sz w:val="28"/>
          <w:szCs w:val="28"/>
        </w:rPr>
        <w:t xml:space="preserve"> в результате предоставления</w:t>
      </w: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муниципальной</w:t>
      </w:r>
      <w:r w:rsidR="007A3F39" w:rsidRPr="00E53658">
        <w:rPr>
          <w:rFonts w:ascii="Times New Roman" w:eastAsiaTheme="minorHAnsi" w:hAnsi="Times New Roman"/>
          <w:b/>
          <w:sz w:val="28"/>
          <w:szCs w:val="28"/>
        </w:rPr>
        <w:t xml:space="preserve"> услуги </w:t>
      </w:r>
      <w:proofErr w:type="gramStart"/>
      <w:r w:rsidR="007A3F39" w:rsidRPr="00E53658">
        <w:rPr>
          <w:rFonts w:ascii="Times New Roman" w:eastAsiaTheme="minorHAnsi" w:hAnsi="Times New Roman"/>
          <w:b/>
          <w:sz w:val="28"/>
          <w:szCs w:val="28"/>
        </w:rPr>
        <w:t>документах</w:t>
      </w:r>
      <w:proofErr w:type="gramEnd"/>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3.9. Заявитель вправе обратиться в уполномоченный орган с </w:t>
      </w:r>
      <w:hyperlink w:anchor="Par1076" w:history="1">
        <w:r w:rsidRPr="007A3F39">
          <w:rPr>
            <w:rFonts w:ascii="Times New Roman" w:eastAsiaTheme="minorHAnsi" w:hAnsi="Times New Roman"/>
            <w:color w:val="0000FF"/>
            <w:sz w:val="28"/>
            <w:szCs w:val="28"/>
          </w:rPr>
          <w:t>заявлением</w:t>
        </w:r>
      </w:hyperlink>
      <w:r w:rsidRPr="007A3F39">
        <w:rPr>
          <w:rFonts w:ascii="Times New Roman" w:eastAsiaTheme="minorHAnsi" w:hAnsi="Times New Roman"/>
          <w:sz w:val="28"/>
          <w:szCs w:val="28"/>
        </w:rPr>
        <w:t xml:space="preserve"> об исправлении допущенных опечаток и ошибок в разрешении на строительство (далее - заявление об исправлении допущенных опечаток и ошибок) по форме согласно приложению N 8 к настоящему Административному регламенту.</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3.9.1. В случае подтверждения наличия допущенных опечаток, ошибок в разрешении на строительство уполномоченный орган вносит исправления в ранее выданное разрешение на строительство. Дата и номер выданного разрешения на </w:t>
      </w:r>
      <w:r w:rsidRPr="007A3F39">
        <w:rPr>
          <w:rFonts w:ascii="Times New Roman" w:eastAsiaTheme="minorHAnsi" w:hAnsi="Times New Roman"/>
          <w:sz w:val="28"/>
          <w:szCs w:val="28"/>
        </w:rPr>
        <w:lastRenderedPageBreak/>
        <w:t xml:space="preserve">строительство не изменяются, а в соответствующей графе формы разрешения на строительство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w:t>
      </w:r>
      <w:hyperlink r:id="rId38" w:history="1">
        <w:r w:rsidRPr="007A3F39">
          <w:rPr>
            <w:rFonts w:ascii="Times New Roman" w:eastAsiaTheme="minorHAnsi" w:hAnsi="Times New Roman"/>
            <w:color w:val="0000FF"/>
            <w:sz w:val="28"/>
            <w:szCs w:val="28"/>
          </w:rPr>
          <w:t>кодекса</w:t>
        </w:r>
      </w:hyperlink>
      <w:r w:rsidRPr="007A3F39">
        <w:rPr>
          <w:rFonts w:ascii="Times New Roman" w:eastAsiaTheme="minorHAnsi" w:hAnsi="Times New Roman"/>
          <w:sz w:val="28"/>
          <w:szCs w:val="28"/>
        </w:rPr>
        <w:t xml:space="preserve"> Российской Федерации) и дата внесения исправлений.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3.9.2. </w:t>
      </w:r>
      <w:proofErr w:type="gramStart"/>
      <w:r w:rsidRPr="007A3F39">
        <w:rPr>
          <w:rFonts w:ascii="Times New Roman" w:eastAsiaTheme="minorHAnsi" w:hAnsi="Times New Roman"/>
          <w:sz w:val="28"/>
          <w:szCs w:val="28"/>
        </w:rPr>
        <w:t xml:space="preserve">Разрешение на строительство с внесенными исправлениями допущенных опечаток и ошибок либо </w:t>
      </w:r>
      <w:hyperlink w:anchor="Par1182" w:history="1">
        <w:r w:rsidRPr="007A3F39">
          <w:rPr>
            <w:rFonts w:ascii="Times New Roman" w:eastAsiaTheme="minorHAnsi" w:hAnsi="Times New Roman"/>
            <w:color w:val="0000FF"/>
            <w:sz w:val="28"/>
            <w:szCs w:val="28"/>
          </w:rPr>
          <w:t>решение</w:t>
        </w:r>
      </w:hyperlink>
      <w:r w:rsidRPr="007A3F39">
        <w:rPr>
          <w:rFonts w:ascii="Times New Roman" w:eastAsiaTheme="minorHAnsi" w:hAnsi="Times New Roman"/>
          <w:sz w:val="28"/>
          <w:szCs w:val="28"/>
        </w:rPr>
        <w:t xml:space="preserve"> об отказе во внесении исправлений в разрешение на строительство по форме согласно приложению N 9 к Административному регламенту направляется заявителю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3.9.3. Исчерпывающий перечень оснований для отказа в исправлении допущенных опечаток и ошибок в разрешении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5" w:name="Par205"/>
      <w:bookmarkEnd w:id="35"/>
      <w:r w:rsidRPr="007A3F39">
        <w:rPr>
          <w:rFonts w:ascii="Times New Roman" w:eastAsiaTheme="minorHAnsi" w:hAnsi="Times New Roman"/>
          <w:sz w:val="28"/>
          <w:szCs w:val="28"/>
        </w:rPr>
        <w:t xml:space="preserve">а) несоответствие заявителя кругу лиц, указанных в </w:t>
      </w:r>
      <w:hyperlink r:id="rId39" w:history="1">
        <w:r w:rsidRPr="007A3F39">
          <w:rPr>
            <w:rFonts w:ascii="Times New Roman" w:eastAsiaTheme="minorHAnsi" w:hAnsi="Times New Roman"/>
            <w:color w:val="0000FF"/>
            <w:sz w:val="28"/>
            <w:szCs w:val="28"/>
          </w:rPr>
          <w:t>пунктах 1.2</w:t>
        </w:r>
      </w:hyperlink>
      <w:r w:rsidRPr="007A3F39">
        <w:rPr>
          <w:rFonts w:ascii="Times New Roman" w:eastAsiaTheme="minorHAnsi" w:hAnsi="Times New Roman"/>
          <w:sz w:val="28"/>
          <w:szCs w:val="28"/>
        </w:rPr>
        <w:t xml:space="preserve">, </w:t>
      </w:r>
      <w:hyperlink r:id="rId40" w:history="1">
        <w:r w:rsidRPr="007A3F39">
          <w:rPr>
            <w:rFonts w:ascii="Times New Roman" w:eastAsiaTheme="minorHAnsi" w:hAnsi="Times New Roman"/>
            <w:color w:val="0000FF"/>
            <w:sz w:val="28"/>
            <w:szCs w:val="28"/>
          </w:rPr>
          <w:t>1.3</w:t>
        </w:r>
      </w:hyperlink>
      <w:r w:rsidRPr="007A3F39">
        <w:rPr>
          <w:rFonts w:ascii="Times New Roman" w:eastAsiaTheme="minorHAnsi" w:hAnsi="Times New Roman"/>
          <w:sz w:val="28"/>
          <w:szCs w:val="28"/>
        </w:rPr>
        <w:t xml:space="preserve">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6" w:name="Par206"/>
      <w:bookmarkEnd w:id="36"/>
      <w:r w:rsidRPr="007A3F39">
        <w:rPr>
          <w:rFonts w:ascii="Times New Roman" w:eastAsiaTheme="minorHAnsi" w:hAnsi="Times New Roman"/>
          <w:sz w:val="28"/>
          <w:szCs w:val="28"/>
        </w:rPr>
        <w:t>б) отсутствие факта допущения опечаток и ошибок в разрешении на строительство.</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7A3F39">
      <w:pPr>
        <w:autoSpaceDE w:val="0"/>
        <w:autoSpaceDN w:val="0"/>
        <w:adjustRightInd w:val="0"/>
        <w:spacing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Порядок выдачи дубликата разрешения на строительство</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3.10. Заявитель вправе обратиться в уполномоченный орган с </w:t>
      </w:r>
      <w:hyperlink w:anchor="Par1236" w:history="1">
        <w:r w:rsidRPr="007A3F39">
          <w:rPr>
            <w:rFonts w:ascii="Times New Roman" w:eastAsiaTheme="minorHAnsi" w:hAnsi="Times New Roman"/>
            <w:color w:val="0000FF"/>
            <w:sz w:val="28"/>
            <w:szCs w:val="28"/>
          </w:rPr>
          <w:t>заявлением</w:t>
        </w:r>
      </w:hyperlink>
      <w:r w:rsidRPr="007A3F39">
        <w:rPr>
          <w:rFonts w:ascii="Times New Roman" w:eastAsiaTheme="minorHAnsi" w:hAnsi="Times New Roman"/>
          <w:sz w:val="28"/>
          <w:szCs w:val="28"/>
        </w:rPr>
        <w:t xml:space="preserve"> о выдаче дубликата разрешения на строительство (далее - заявление о выдаче дубликата) по форме согласно приложению N 10 к Административному регламенту.</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bookmarkStart w:id="37" w:name="Par211"/>
      <w:bookmarkEnd w:id="37"/>
      <w:r w:rsidRPr="007A3F39">
        <w:rPr>
          <w:rFonts w:ascii="Times New Roman" w:eastAsiaTheme="minorHAnsi" w:hAnsi="Times New Roman"/>
          <w:sz w:val="28"/>
          <w:szCs w:val="28"/>
        </w:rPr>
        <w:t>3.10.1. Исчерпывающий перечень оснований для отказа в выдаче дубликата разрешения на строительство: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несоответствие заявителя кругу лиц, указанных в </w:t>
      </w:r>
      <w:hyperlink r:id="rId41" w:history="1">
        <w:r w:rsidRPr="007A3F39">
          <w:rPr>
            <w:rFonts w:ascii="Times New Roman" w:eastAsiaTheme="minorHAnsi" w:hAnsi="Times New Roman"/>
            <w:color w:val="0000FF"/>
            <w:sz w:val="28"/>
            <w:szCs w:val="28"/>
          </w:rPr>
          <w:t>пунктах 1.2</w:t>
        </w:r>
      </w:hyperlink>
      <w:r w:rsidRPr="007A3F39">
        <w:rPr>
          <w:rFonts w:ascii="Times New Roman" w:eastAsiaTheme="minorHAnsi" w:hAnsi="Times New Roman"/>
          <w:sz w:val="28"/>
          <w:szCs w:val="28"/>
        </w:rPr>
        <w:t xml:space="preserve">, </w:t>
      </w:r>
      <w:hyperlink r:id="rId42" w:history="1">
        <w:r w:rsidRPr="007A3F39">
          <w:rPr>
            <w:rFonts w:ascii="Times New Roman" w:eastAsiaTheme="minorHAnsi" w:hAnsi="Times New Roman"/>
            <w:color w:val="0000FF"/>
            <w:sz w:val="28"/>
            <w:szCs w:val="28"/>
          </w:rPr>
          <w:t>1.3</w:t>
        </w:r>
      </w:hyperlink>
      <w:r w:rsidRPr="007A3F39">
        <w:rPr>
          <w:rFonts w:ascii="Times New Roman" w:eastAsiaTheme="minorHAnsi" w:hAnsi="Times New Roman"/>
          <w:sz w:val="28"/>
          <w:szCs w:val="28"/>
        </w:rPr>
        <w:t xml:space="preserve">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3.10.2. В случае отсутствия оснований для отказа в выдаче дубликата разрешения на строительство, установленных </w:t>
      </w:r>
      <w:hyperlink w:anchor="Par211" w:history="1">
        <w:r w:rsidRPr="007A3F39">
          <w:rPr>
            <w:rFonts w:ascii="Times New Roman" w:eastAsiaTheme="minorHAnsi" w:hAnsi="Times New Roman"/>
            <w:color w:val="0000FF"/>
            <w:sz w:val="28"/>
            <w:szCs w:val="28"/>
          </w:rPr>
          <w:t>пунктом 3.10.1</w:t>
        </w:r>
      </w:hyperlink>
      <w:r w:rsidRPr="007A3F39">
        <w:rPr>
          <w:rFonts w:ascii="Times New Roman" w:eastAsiaTheme="minorHAnsi" w:hAnsi="Times New Roman"/>
          <w:sz w:val="28"/>
          <w:szCs w:val="28"/>
        </w:rPr>
        <w:t xml:space="preserve"> Административного регламента, уполномоченный орган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Дубликат разрешения на строительство либо </w:t>
      </w:r>
      <w:hyperlink w:anchor="Par1329" w:history="1">
        <w:r w:rsidRPr="007A3F39">
          <w:rPr>
            <w:rFonts w:ascii="Times New Roman" w:eastAsiaTheme="minorHAnsi" w:hAnsi="Times New Roman"/>
            <w:color w:val="0000FF"/>
            <w:sz w:val="28"/>
            <w:szCs w:val="28"/>
          </w:rPr>
          <w:t>решение</w:t>
        </w:r>
      </w:hyperlink>
      <w:r w:rsidRPr="007A3F39">
        <w:rPr>
          <w:rFonts w:ascii="Times New Roman" w:eastAsiaTheme="minorHAnsi" w:hAnsi="Times New Roman"/>
          <w:sz w:val="28"/>
          <w:szCs w:val="28"/>
        </w:rPr>
        <w:t xml:space="preserve"> об отказе в выдаче дубликата разрешения на строительство по форме согласно приложению N 11 к Административному регламенту направляется заявителю способом, указанным </w:t>
      </w:r>
      <w:r w:rsidRPr="007A3F39">
        <w:rPr>
          <w:rFonts w:ascii="Times New Roman" w:eastAsiaTheme="minorHAnsi" w:hAnsi="Times New Roman"/>
          <w:sz w:val="28"/>
          <w:szCs w:val="28"/>
        </w:rPr>
        <w:lastRenderedPageBreak/>
        <w:t xml:space="preserve">заявителем в заявлении о выдаче дубликата, в течение пяти рабочих дней </w:t>
      </w:r>
      <w:proofErr w:type="gramStart"/>
      <w:r w:rsidRPr="007A3F39">
        <w:rPr>
          <w:rFonts w:ascii="Times New Roman" w:eastAsiaTheme="minorHAnsi" w:hAnsi="Times New Roman"/>
          <w:sz w:val="28"/>
          <w:szCs w:val="28"/>
        </w:rPr>
        <w:t>с даты поступления</w:t>
      </w:r>
      <w:proofErr w:type="gramEnd"/>
      <w:r w:rsidRPr="007A3F39">
        <w:rPr>
          <w:rFonts w:ascii="Times New Roman" w:eastAsiaTheme="minorHAnsi" w:hAnsi="Times New Roman"/>
          <w:sz w:val="28"/>
          <w:szCs w:val="28"/>
        </w:rPr>
        <w:t xml:space="preserve"> заявления о выдаче дубликата.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Порядок оставления заявления о выдаче разрешения</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на строительство, заявления о внесении изменений,</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уведомления без рассмотрения</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3.11. Заявитель вправе обратиться </w:t>
      </w:r>
      <w:proofErr w:type="gramStart"/>
      <w:r w:rsidRPr="007A3F39">
        <w:rPr>
          <w:rFonts w:ascii="Times New Roman" w:eastAsiaTheme="minorHAnsi" w:hAnsi="Times New Roman"/>
          <w:sz w:val="28"/>
          <w:szCs w:val="28"/>
        </w:rPr>
        <w:t xml:space="preserve">в уполномоченный орган с заявлением об оставлении </w:t>
      </w:r>
      <w:hyperlink w:anchor="Par1380" w:history="1">
        <w:r w:rsidRPr="007A3F39">
          <w:rPr>
            <w:rFonts w:ascii="Times New Roman" w:eastAsiaTheme="minorHAnsi" w:hAnsi="Times New Roman"/>
            <w:color w:val="0000FF"/>
            <w:sz w:val="28"/>
            <w:szCs w:val="28"/>
          </w:rPr>
          <w:t>заявления</w:t>
        </w:r>
      </w:hyperlink>
      <w:r w:rsidRPr="007A3F39">
        <w:rPr>
          <w:rFonts w:ascii="Times New Roman" w:eastAsiaTheme="minorHAnsi" w:hAnsi="Times New Roman"/>
          <w:sz w:val="28"/>
          <w:szCs w:val="28"/>
        </w:rPr>
        <w:t xml:space="preserve"> о выдаче разрешения на строительство</w:t>
      </w:r>
      <w:proofErr w:type="gramEnd"/>
      <w:r w:rsidRPr="007A3F39">
        <w:rPr>
          <w:rFonts w:ascii="Times New Roman" w:eastAsiaTheme="minorHAnsi" w:hAnsi="Times New Roman"/>
          <w:sz w:val="28"/>
          <w:szCs w:val="28"/>
        </w:rPr>
        <w:t>, заявления о внесении изменений, уведомления без рассмотрения по форме согласно приложению N 12, не позднее рабочего дня, предшествующего дню окончания срока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3.11.1. На основании поступившего заявления об оставлении заявления о выдаче разрешения на строительство, заявления о внесении изменений, уведомления без рассмотрения уполномоченный орган принимает решение об оставлении заявления о выдаче разрешения на строительство, заявления о внесении изменений, уведомления без рассмотрения.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3.11.2. </w:t>
      </w:r>
      <w:hyperlink w:anchor="Par1465" w:history="1">
        <w:proofErr w:type="gramStart"/>
        <w:r w:rsidRPr="007A3F39">
          <w:rPr>
            <w:rFonts w:ascii="Times New Roman" w:eastAsiaTheme="minorHAnsi" w:hAnsi="Times New Roman"/>
            <w:color w:val="0000FF"/>
            <w:sz w:val="28"/>
            <w:szCs w:val="28"/>
          </w:rPr>
          <w:t>Решение</w:t>
        </w:r>
      </w:hyperlink>
      <w:r w:rsidRPr="007A3F39">
        <w:rPr>
          <w:rFonts w:ascii="Times New Roman" w:eastAsiaTheme="minorHAnsi" w:hAnsi="Times New Roman"/>
          <w:sz w:val="28"/>
          <w:szCs w:val="28"/>
        </w:rPr>
        <w:t xml:space="preserve"> об оставлении заявления о выдаче разрешения на строительство, заявления о внесении изменений, уведомления без рассмотрения направляется заявителю по форме, приведенной в приложении N 13 к Административному регламенту, способом, указанным заявителем в заявлении об оставлении заявления о выдаче разрешения на строительство, заявление о внесении изменений без рассмотрения, не позднее рабочего дня, следующего за днем поступления заявления об оставлении заявления о</w:t>
      </w:r>
      <w:proofErr w:type="gramEnd"/>
      <w:r w:rsidRPr="007A3F39">
        <w:rPr>
          <w:rFonts w:ascii="Times New Roman" w:eastAsiaTheme="minorHAnsi" w:hAnsi="Times New Roman"/>
          <w:sz w:val="28"/>
          <w:szCs w:val="28"/>
        </w:rPr>
        <w:t xml:space="preserve"> выдаче разрешения на строительство, заявления о внесении изменений, уведомления.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3.11.3. Оставление заявления о выдаче разрешения на строительство, заявления о внесении изменений, уведомления без рассмотрения не препятствует повторному обращению заявителя в уполномоченный орган за предоставлением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3.12. При предоставлении услуги запрещается требовать от заявителя: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а)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 xml:space="preserve">б)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Брянской области, </w:t>
      </w:r>
      <w:r w:rsidRPr="007A3F39">
        <w:rPr>
          <w:rFonts w:ascii="Times New Roman" w:eastAsiaTheme="minorHAnsi" w:hAnsi="Times New Roman"/>
          <w:sz w:val="28"/>
          <w:szCs w:val="28"/>
        </w:rPr>
        <w:lastRenderedPageBreak/>
        <w:t>муниципальными</w:t>
      </w:r>
      <w:proofErr w:type="gramEnd"/>
      <w:r w:rsidRPr="007A3F39">
        <w:rPr>
          <w:rFonts w:ascii="Times New Roman" w:eastAsiaTheme="minorHAnsi" w:hAnsi="Times New Roman"/>
          <w:sz w:val="28"/>
          <w:szCs w:val="28"/>
        </w:rPr>
        <w:t xml:space="preserve"> </w:t>
      </w:r>
      <w:proofErr w:type="gramStart"/>
      <w:r w:rsidRPr="007A3F39">
        <w:rPr>
          <w:rFonts w:ascii="Times New Roman" w:eastAsiaTheme="minorHAnsi" w:hAnsi="Times New Roman"/>
          <w:sz w:val="28"/>
          <w:szCs w:val="28"/>
        </w:rPr>
        <w:t xml:space="preserve">правовыми актами, за исключением документов, определенных в </w:t>
      </w:r>
      <w:hyperlink r:id="rId43" w:history="1">
        <w:r w:rsidRPr="007A3F39">
          <w:rPr>
            <w:rFonts w:ascii="Times New Roman" w:eastAsiaTheme="minorHAnsi" w:hAnsi="Times New Roman"/>
            <w:color w:val="0000FF"/>
            <w:sz w:val="28"/>
            <w:szCs w:val="28"/>
          </w:rPr>
          <w:t>подпунктах "а"</w:t>
        </w:r>
      </w:hyperlink>
      <w:r w:rsidRPr="007A3F39">
        <w:rPr>
          <w:rFonts w:ascii="Times New Roman" w:eastAsiaTheme="minorHAnsi" w:hAnsi="Times New Roman"/>
          <w:sz w:val="28"/>
          <w:szCs w:val="28"/>
        </w:rPr>
        <w:t xml:space="preserve">, </w:t>
      </w:r>
      <w:hyperlink r:id="rId44" w:history="1">
        <w:r w:rsidRPr="007A3F39">
          <w:rPr>
            <w:rFonts w:ascii="Times New Roman" w:eastAsiaTheme="minorHAnsi" w:hAnsi="Times New Roman"/>
            <w:color w:val="0000FF"/>
            <w:sz w:val="28"/>
            <w:szCs w:val="28"/>
          </w:rPr>
          <w:t>"г"</w:t>
        </w:r>
      </w:hyperlink>
      <w:r w:rsidRPr="007A3F39">
        <w:rPr>
          <w:rFonts w:ascii="Times New Roman" w:eastAsiaTheme="minorHAnsi" w:hAnsi="Times New Roman"/>
          <w:sz w:val="28"/>
          <w:szCs w:val="28"/>
        </w:rPr>
        <w:t xml:space="preserve"> и </w:t>
      </w:r>
      <w:hyperlink r:id="rId45" w:history="1">
        <w:r w:rsidRPr="007A3F39">
          <w:rPr>
            <w:rFonts w:ascii="Times New Roman" w:eastAsiaTheme="minorHAnsi" w:hAnsi="Times New Roman"/>
            <w:color w:val="0000FF"/>
            <w:sz w:val="28"/>
            <w:szCs w:val="28"/>
          </w:rPr>
          <w:t>"д" пункта 2.13.1</w:t>
        </w:r>
      </w:hyperlink>
      <w:r w:rsidRPr="007A3F39">
        <w:rPr>
          <w:rFonts w:ascii="Times New Roman" w:eastAsiaTheme="minorHAnsi" w:hAnsi="Times New Roman"/>
          <w:sz w:val="28"/>
          <w:szCs w:val="28"/>
        </w:rPr>
        <w:t xml:space="preserve">, </w:t>
      </w:r>
      <w:hyperlink r:id="rId46" w:history="1">
        <w:r w:rsidRPr="007A3F39">
          <w:rPr>
            <w:rFonts w:ascii="Times New Roman" w:eastAsiaTheme="minorHAnsi" w:hAnsi="Times New Roman"/>
            <w:color w:val="0000FF"/>
            <w:sz w:val="28"/>
            <w:szCs w:val="28"/>
          </w:rPr>
          <w:t>подпункте "б" пункта 2.13.2</w:t>
        </w:r>
      </w:hyperlink>
      <w:r w:rsidRPr="007A3F39">
        <w:rPr>
          <w:rFonts w:ascii="Times New Roman" w:eastAsiaTheme="minorHAnsi" w:hAnsi="Times New Roman"/>
          <w:sz w:val="28"/>
          <w:szCs w:val="28"/>
        </w:rPr>
        <w:t xml:space="preserve">, </w:t>
      </w:r>
      <w:hyperlink r:id="rId47" w:history="1">
        <w:r w:rsidRPr="007A3F39">
          <w:rPr>
            <w:rFonts w:ascii="Times New Roman" w:eastAsiaTheme="minorHAnsi" w:hAnsi="Times New Roman"/>
            <w:color w:val="0000FF"/>
            <w:sz w:val="28"/>
            <w:szCs w:val="28"/>
          </w:rPr>
          <w:t>подпункте "б" пункта 2.13.3</w:t>
        </w:r>
      </w:hyperlink>
      <w:r w:rsidRPr="007A3F39">
        <w:rPr>
          <w:rFonts w:ascii="Times New Roman" w:eastAsiaTheme="minorHAnsi" w:hAnsi="Times New Roman"/>
          <w:sz w:val="28"/>
          <w:szCs w:val="28"/>
        </w:rPr>
        <w:t xml:space="preserve">, </w:t>
      </w:r>
      <w:hyperlink r:id="rId48" w:history="1">
        <w:r w:rsidRPr="007A3F39">
          <w:rPr>
            <w:rFonts w:ascii="Times New Roman" w:eastAsiaTheme="minorHAnsi" w:hAnsi="Times New Roman"/>
            <w:color w:val="0000FF"/>
            <w:sz w:val="28"/>
            <w:szCs w:val="28"/>
          </w:rPr>
          <w:t>подпункте "б" пункта 2.13.4</w:t>
        </w:r>
      </w:hyperlink>
      <w:r w:rsidRPr="007A3F39">
        <w:rPr>
          <w:rFonts w:ascii="Times New Roman" w:eastAsiaTheme="minorHAnsi" w:hAnsi="Times New Roman"/>
          <w:sz w:val="28"/>
          <w:szCs w:val="28"/>
        </w:rPr>
        <w:t xml:space="preserve"> Административного регламента.</w:t>
      </w:r>
      <w:proofErr w:type="gramEnd"/>
      <w:r w:rsidRPr="007A3F39">
        <w:rPr>
          <w:rFonts w:ascii="Times New Roman" w:eastAsiaTheme="minorHAnsi" w:hAnsi="Times New Roman"/>
          <w:sz w:val="28"/>
          <w:szCs w:val="28"/>
        </w:rPr>
        <w:t xml:space="preserve"> Указанные документы направляются заявителем самостоятельно, если их копии или сведения, содержащиеся в них, отсутствуют в Едином государственном реестре недвижимости или едином государственном реестре </w:t>
      </w:r>
      <w:proofErr w:type="gramStart"/>
      <w:r w:rsidRPr="007A3F39">
        <w:rPr>
          <w:rFonts w:ascii="Times New Roman" w:eastAsiaTheme="minorHAnsi" w:hAnsi="Times New Roman"/>
          <w:sz w:val="28"/>
          <w:szCs w:val="28"/>
        </w:rPr>
        <w:t>заключений экспертизы проектной документации объектов капитального строительства</w:t>
      </w:r>
      <w:proofErr w:type="gramEnd"/>
      <w:r w:rsidRPr="007A3F39">
        <w:rPr>
          <w:rFonts w:ascii="Times New Roman" w:eastAsiaTheme="minorHAnsi" w:hAnsi="Times New Roman"/>
          <w:sz w:val="28"/>
          <w:szCs w:val="28"/>
        </w:rPr>
        <w:t>;</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изменение требований нормативных правовых актов, касающихся предоставления услуги, после первоначальной подачи заявления о выдаче разрешения на строительство, заявления о внесении изменений, уведомления;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наличие ошибок в заявлении о выдаче разрешения на строительство, заявлении о внесении изменений, уведомлении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49" w:history="1">
        <w:r w:rsidRPr="007A3F39">
          <w:rPr>
            <w:rFonts w:ascii="Times New Roman" w:eastAsiaTheme="minorHAnsi" w:hAnsi="Times New Roman"/>
            <w:color w:val="0000FF"/>
            <w:sz w:val="28"/>
            <w:szCs w:val="28"/>
          </w:rPr>
          <w:t>частью 1.1 статьи 16</w:t>
        </w:r>
      </w:hyperlink>
      <w:r w:rsidRPr="007A3F39">
        <w:rPr>
          <w:rFonts w:ascii="Times New Roman" w:eastAsiaTheme="minorHAnsi" w:hAnsi="Times New Roman"/>
          <w:sz w:val="28"/>
          <w:szCs w:val="28"/>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w:t>
      </w:r>
      <w:proofErr w:type="gramEnd"/>
      <w:r w:rsidRPr="007A3F39">
        <w:rPr>
          <w:rFonts w:ascii="Times New Roman" w:eastAsiaTheme="minorHAnsi" w:hAnsi="Times New Roman"/>
          <w:sz w:val="28"/>
          <w:szCs w:val="28"/>
        </w:rPr>
        <w:t xml:space="preserve"> </w:t>
      </w:r>
      <w:proofErr w:type="gramStart"/>
      <w:r w:rsidRPr="007A3F39">
        <w:rPr>
          <w:rFonts w:ascii="Times New Roman" w:eastAsiaTheme="minorHAnsi" w:hAnsi="Times New Roman"/>
          <w:sz w:val="28"/>
          <w:szCs w:val="28"/>
        </w:rPr>
        <w:t>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N 210-ФЗ "Об организации предоставления государственных и</w:t>
      </w:r>
      <w:proofErr w:type="gramEnd"/>
      <w:r w:rsidRPr="007A3F39">
        <w:rPr>
          <w:rFonts w:ascii="Times New Roman" w:eastAsiaTheme="minorHAnsi" w:hAnsi="Times New Roman"/>
          <w:sz w:val="28"/>
          <w:szCs w:val="28"/>
        </w:rPr>
        <w:t xml:space="preserve"> муниципальных услуг", уведомляется заявитель, а также приносятся извинения за доставленные неудобства;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lastRenderedPageBreak/>
        <w:t xml:space="preserve">г)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такой услуги, включенной в перечень, указанный в </w:t>
      </w:r>
      <w:hyperlink r:id="rId50" w:history="1">
        <w:r w:rsidRPr="007A3F39">
          <w:rPr>
            <w:rFonts w:ascii="Times New Roman" w:eastAsiaTheme="minorHAnsi" w:hAnsi="Times New Roman"/>
            <w:color w:val="0000FF"/>
            <w:sz w:val="28"/>
            <w:szCs w:val="28"/>
          </w:rPr>
          <w:t>части 1 статьи 9</w:t>
        </w:r>
      </w:hyperlink>
      <w:r w:rsidRPr="007A3F39">
        <w:rPr>
          <w:rFonts w:ascii="Times New Roman" w:eastAsiaTheme="minorHAnsi" w:hAnsi="Times New Roman"/>
          <w:sz w:val="28"/>
          <w:szCs w:val="28"/>
        </w:rPr>
        <w:t xml:space="preserve"> Федерального закона от 27.07.2010 N 210-ФЗ "Об организации предоставления государственных и муниципальных</w:t>
      </w:r>
      <w:proofErr w:type="gramEnd"/>
      <w:r w:rsidRPr="007A3F39">
        <w:rPr>
          <w:rFonts w:ascii="Times New Roman" w:eastAsiaTheme="minorHAnsi" w:hAnsi="Times New Roman"/>
          <w:sz w:val="28"/>
          <w:szCs w:val="28"/>
        </w:rPr>
        <w:t xml:space="preserve"> услуг";</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 xml:space="preserve">д) предоставления на бумажном носителе документов и информации, электронные образы которых ранее были заверены в соответствии с </w:t>
      </w:r>
      <w:hyperlink r:id="rId51" w:history="1">
        <w:r w:rsidRPr="007A3F39">
          <w:rPr>
            <w:rFonts w:ascii="Times New Roman" w:eastAsiaTheme="minorHAnsi" w:hAnsi="Times New Roman"/>
            <w:color w:val="0000FF"/>
            <w:sz w:val="28"/>
            <w:szCs w:val="28"/>
          </w:rPr>
          <w:t>пунктом 7.2 части 1 статьи 16</w:t>
        </w:r>
      </w:hyperlink>
      <w:r w:rsidRPr="007A3F39">
        <w:rPr>
          <w:rFonts w:ascii="Times New Roman" w:eastAsiaTheme="minorHAnsi" w:hAnsi="Times New Roman"/>
          <w:sz w:val="28"/>
          <w:szCs w:val="28"/>
        </w:rP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3.13. В случаях, определенных </w:t>
      </w:r>
      <w:hyperlink r:id="rId52" w:history="1">
        <w:r w:rsidRPr="007A3F39">
          <w:rPr>
            <w:rFonts w:ascii="Times New Roman" w:eastAsiaTheme="minorHAnsi" w:hAnsi="Times New Roman"/>
            <w:color w:val="0000FF"/>
            <w:sz w:val="28"/>
            <w:szCs w:val="28"/>
          </w:rPr>
          <w:t>статьей 49</w:t>
        </w:r>
      </w:hyperlink>
      <w:r w:rsidRPr="007A3F39">
        <w:rPr>
          <w:rFonts w:ascii="Times New Roman" w:eastAsiaTheme="minorHAnsi" w:hAnsi="Times New Roman"/>
          <w:sz w:val="28"/>
          <w:szCs w:val="28"/>
        </w:rPr>
        <w:t xml:space="preserve"> Градостроительного кодекса Российской Федерации, услугами, необходимыми и обязательными для предоставления услуги, являются: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государственная экспертиза проектной документации и результатов инженерных изысканий, выполняемых для подготовки такой проектной документации (порядок оказания данной услуги определен </w:t>
      </w:r>
      <w:hyperlink r:id="rId53" w:history="1">
        <w:r w:rsidRPr="007A3F39">
          <w:rPr>
            <w:rFonts w:ascii="Times New Roman" w:eastAsiaTheme="minorHAnsi" w:hAnsi="Times New Roman"/>
            <w:color w:val="0000FF"/>
            <w:sz w:val="28"/>
            <w:szCs w:val="28"/>
          </w:rPr>
          <w:t>Постановлением</w:t>
        </w:r>
      </w:hyperlink>
      <w:r w:rsidRPr="007A3F39">
        <w:rPr>
          <w:rFonts w:ascii="Times New Roman" w:eastAsiaTheme="minorHAnsi" w:hAnsi="Times New Roman"/>
          <w:sz w:val="28"/>
          <w:szCs w:val="28"/>
        </w:rPr>
        <w:t xml:space="preserve"> Правительства Российской Федерации от 05.03.2007 N 145 "О порядке организации и проведения государственной экспертизы проектной документации и результатов инженерных изысканий");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негосударственная экспертиза проектной документации и результатов инженерных изысканий, выполняемых для подготовки такой проектной документации (порядок оказания данной услуги установлен </w:t>
      </w:r>
      <w:hyperlink r:id="rId54" w:history="1">
        <w:r w:rsidRPr="007A3F39">
          <w:rPr>
            <w:rFonts w:ascii="Times New Roman" w:eastAsiaTheme="minorHAnsi" w:hAnsi="Times New Roman"/>
            <w:color w:val="0000FF"/>
            <w:sz w:val="28"/>
            <w:szCs w:val="28"/>
          </w:rPr>
          <w:t>Постановлением</w:t>
        </w:r>
      </w:hyperlink>
      <w:r w:rsidRPr="007A3F39">
        <w:rPr>
          <w:rFonts w:ascii="Times New Roman" w:eastAsiaTheme="minorHAnsi" w:hAnsi="Times New Roman"/>
          <w:sz w:val="28"/>
          <w:szCs w:val="28"/>
        </w:rPr>
        <w:t xml:space="preserve"> Правительства Российской Федерации от 31.03.2012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E53658" w:rsidP="00E53658">
      <w:pPr>
        <w:autoSpaceDE w:val="0"/>
        <w:autoSpaceDN w:val="0"/>
        <w:adjustRightInd w:val="0"/>
        <w:spacing w:after="0" w:line="240" w:lineRule="auto"/>
        <w:jc w:val="center"/>
        <w:rPr>
          <w:rFonts w:ascii="Times New Roman" w:eastAsiaTheme="minorHAnsi" w:hAnsi="Times New Roman"/>
          <w:b/>
          <w:sz w:val="28"/>
          <w:szCs w:val="28"/>
        </w:rPr>
      </w:pPr>
      <w:r>
        <w:rPr>
          <w:rFonts w:ascii="Times New Roman" w:eastAsiaTheme="minorHAnsi" w:hAnsi="Times New Roman"/>
          <w:b/>
          <w:sz w:val="28"/>
          <w:szCs w:val="28"/>
        </w:rPr>
        <w:t>Раздел 4</w:t>
      </w:r>
      <w:r w:rsidR="007A3F39" w:rsidRPr="00E53658">
        <w:rPr>
          <w:rFonts w:ascii="Times New Roman" w:eastAsiaTheme="minorHAnsi" w:hAnsi="Times New Roman"/>
          <w:b/>
          <w:sz w:val="28"/>
          <w:szCs w:val="28"/>
        </w:rPr>
        <w:t>. Ф</w:t>
      </w:r>
      <w:r w:rsidR="00B17C9B" w:rsidRPr="00E53658">
        <w:rPr>
          <w:rFonts w:ascii="Times New Roman" w:eastAsiaTheme="minorHAnsi" w:hAnsi="Times New Roman"/>
          <w:b/>
          <w:sz w:val="28"/>
          <w:szCs w:val="28"/>
        </w:rPr>
        <w:t xml:space="preserve">ормы </w:t>
      </w:r>
      <w:proofErr w:type="gramStart"/>
      <w:r w:rsidR="00B17C9B" w:rsidRPr="00E53658">
        <w:rPr>
          <w:rFonts w:ascii="Times New Roman" w:eastAsiaTheme="minorHAnsi" w:hAnsi="Times New Roman"/>
          <w:b/>
          <w:sz w:val="28"/>
          <w:szCs w:val="28"/>
        </w:rPr>
        <w:t>контроля за</w:t>
      </w:r>
      <w:proofErr w:type="gramEnd"/>
      <w:r w:rsidR="00B17C9B" w:rsidRPr="00E53658">
        <w:rPr>
          <w:rFonts w:ascii="Times New Roman" w:eastAsiaTheme="minorHAnsi" w:hAnsi="Times New Roman"/>
          <w:b/>
          <w:sz w:val="28"/>
          <w:szCs w:val="28"/>
        </w:rPr>
        <w:t xml:space="preserve"> исполнением</w:t>
      </w:r>
    </w:p>
    <w:p w:rsidR="007A3F39" w:rsidRPr="00E53658" w:rsidRDefault="00B17C9B"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административного регламента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Порядок осуществления текущего </w:t>
      </w:r>
      <w:proofErr w:type="gramStart"/>
      <w:r w:rsidRPr="00E53658">
        <w:rPr>
          <w:rFonts w:ascii="Times New Roman" w:eastAsiaTheme="minorHAnsi" w:hAnsi="Times New Roman"/>
          <w:b/>
          <w:sz w:val="28"/>
          <w:szCs w:val="28"/>
        </w:rPr>
        <w:t>контроля за</w:t>
      </w:r>
      <w:proofErr w:type="gramEnd"/>
      <w:r w:rsidRPr="00E53658">
        <w:rPr>
          <w:rFonts w:ascii="Times New Roman" w:eastAsiaTheme="minorHAnsi" w:hAnsi="Times New Roman"/>
          <w:b/>
          <w:sz w:val="28"/>
          <w:szCs w:val="28"/>
        </w:rPr>
        <w:t xml:space="preserve"> соблюдением</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и исполнением ответственными должностными лицами</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положений регламента и иных нормативных правовых актов,</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proofErr w:type="gramStart"/>
      <w:r w:rsidRPr="00E53658">
        <w:rPr>
          <w:rFonts w:ascii="Times New Roman" w:eastAsiaTheme="minorHAnsi" w:hAnsi="Times New Roman"/>
          <w:b/>
          <w:sz w:val="28"/>
          <w:szCs w:val="28"/>
        </w:rPr>
        <w:t>устанавливающих</w:t>
      </w:r>
      <w:proofErr w:type="gramEnd"/>
      <w:r w:rsidRPr="00E53658">
        <w:rPr>
          <w:rFonts w:ascii="Times New Roman" w:eastAsiaTheme="minorHAnsi" w:hAnsi="Times New Roman"/>
          <w:b/>
          <w:sz w:val="28"/>
          <w:szCs w:val="28"/>
        </w:rPr>
        <w:t xml:space="preserve"> требования к предоставлению </w:t>
      </w:r>
      <w:r w:rsidR="00B17C9B" w:rsidRPr="00E53658">
        <w:rPr>
          <w:rFonts w:ascii="Times New Roman" w:eastAsiaTheme="minorHAnsi" w:hAnsi="Times New Roman"/>
          <w:b/>
          <w:sz w:val="28"/>
          <w:szCs w:val="28"/>
        </w:rPr>
        <w:t>муниципальной</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услуги, а также принятием ими решений</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4.1. Текущий </w:t>
      </w:r>
      <w:proofErr w:type="gramStart"/>
      <w:r w:rsidRPr="007A3F39">
        <w:rPr>
          <w:rFonts w:ascii="Times New Roman" w:eastAsiaTheme="minorHAnsi" w:hAnsi="Times New Roman"/>
          <w:sz w:val="28"/>
          <w:szCs w:val="28"/>
        </w:rPr>
        <w:t>контроль за</w:t>
      </w:r>
      <w:proofErr w:type="gramEnd"/>
      <w:r w:rsidRPr="007A3F39">
        <w:rPr>
          <w:rFonts w:ascii="Times New Roman" w:eastAsiaTheme="minorHAnsi" w:hAnsi="Times New Roman"/>
          <w:sz w:val="28"/>
          <w:szCs w:val="28"/>
        </w:rPr>
        <w:t xml:space="preserve"> соблюдением и исполнением Административного регламента, иных нормативных правовых актов, устанавливающих требования к </w:t>
      </w:r>
      <w:r w:rsidRPr="007A3F39">
        <w:rPr>
          <w:rFonts w:ascii="Times New Roman" w:eastAsiaTheme="minorHAnsi" w:hAnsi="Times New Roman"/>
          <w:sz w:val="28"/>
          <w:szCs w:val="28"/>
        </w:rPr>
        <w:lastRenderedPageBreak/>
        <w:t>предоставлению государственной услуги, осуществляется на постоянной основе должностными лицами уполномоченного органа.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Текущий контроль осуществляется путем проведения проверок:</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решений о предоставлении (об отказе в предоставлении)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выявления и устранения нарушений прав граждан;</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Порядок и периодичность осуществления </w:t>
      </w:r>
      <w:proofErr w:type="gramStart"/>
      <w:r w:rsidRPr="00E53658">
        <w:rPr>
          <w:rFonts w:ascii="Times New Roman" w:eastAsiaTheme="minorHAnsi" w:hAnsi="Times New Roman"/>
          <w:b/>
          <w:sz w:val="28"/>
          <w:szCs w:val="28"/>
        </w:rPr>
        <w:t>плановых</w:t>
      </w:r>
      <w:proofErr w:type="gramEnd"/>
      <w:r w:rsidRPr="00E53658">
        <w:rPr>
          <w:rFonts w:ascii="Times New Roman" w:eastAsiaTheme="minorHAnsi" w:hAnsi="Times New Roman"/>
          <w:b/>
          <w:sz w:val="28"/>
          <w:szCs w:val="28"/>
        </w:rPr>
        <w:t xml:space="preserve"> и внеплановых</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проверок полноты и качества предоставления </w:t>
      </w:r>
      <w:r w:rsidR="00B17C9B" w:rsidRPr="00E53658">
        <w:rPr>
          <w:rFonts w:ascii="Times New Roman" w:eastAsiaTheme="minorHAnsi" w:hAnsi="Times New Roman"/>
          <w:b/>
          <w:sz w:val="28"/>
          <w:szCs w:val="28"/>
        </w:rPr>
        <w:t>муниципальной</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услуги, в том числе порядок и формы </w:t>
      </w:r>
      <w:proofErr w:type="gramStart"/>
      <w:r w:rsidRPr="00E53658">
        <w:rPr>
          <w:rFonts w:ascii="Times New Roman" w:eastAsiaTheme="minorHAnsi" w:hAnsi="Times New Roman"/>
          <w:b/>
          <w:sz w:val="28"/>
          <w:szCs w:val="28"/>
        </w:rPr>
        <w:t>контроля за</w:t>
      </w:r>
      <w:proofErr w:type="gramEnd"/>
      <w:r w:rsidRPr="00E53658">
        <w:rPr>
          <w:rFonts w:ascii="Times New Roman" w:eastAsiaTheme="minorHAnsi" w:hAnsi="Times New Roman"/>
          <w:b/>
          <w:sz w:val="28"/>
          <w:szCs w:val="28"/>
        </w:rPr>
        <w:t xml:space="preserve"> полнотой</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и качеством предоставления </w:t>
      </w:r>
      <w:r w:rsidR="00B17C9B" w:rsidRPr="00E53658">
        <w:rPr>
          <w:rFonts w:ascii="Times New Roman" w:eastAsiaTheme="minorHAnsi" w:hAnsi="Times New Roman"/>
          <w:b/>
          <w:sz w:val="28"/>
          <w:szCs w:val="28"/>
        </w:rPr>
        <w:t>муниципальной</w:t>
      </w:r>
      <w:r w:rsidRPr="00E53658">
        <w:rPr>
          <w:rFonts w:ascii="Times New Roman" w:eastAsiaTheme="minorHAnsi" w:hAnsi="Times New Roman"/>
          <w:b/>
          <w:sz w:val="28"/>
          <w:szCs w:val="28"/>
        </w:rPr>
        <w:t xml:space="preserve">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4.2. </w:t>
      </w:r>
      <w:proofErr w:type="gramStart"/>
      <w:r w:rsidRPr="007A3F39">
        <w:rPr>
          <w:rFonts w:ascii="Times New Roman" w:eastAsiaTheme="minorHAnsi" w:hAnsi="Times New Roman"/>
          <w:sz w:val="28"/>
          <w:szCs w:val="28"/>
        </w:rPr>
        <w:t>Контроль за</w:t>
      </w:r>
      <w:proofErr w:type="gramEnd"/>
      <w:r w:rsidRPr="007A3F39">
        <w:rPr>
          <w:rFonts w:ascii="Times New Roman" w:eastAsiaTheme="minorHAnsi" w:hAnsi="Times New Roman"/>
          <w:sz w:val="28"/>
          <w:szCs w:val="28"/>
        </w:rPr>
        <w:t xml:space="preserve"> полнотой и качеством предоставления услуги включает в себя проведение плановых и внеплановых проверок.</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услуги контролю подлежат:</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соблюдение сроков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соблюдение положений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правильность и обоснованность принятого решения об отказе в предоставлении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4.4. Основанием для проведения внеплановых проверок являются: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получение от государственных органов информации о предполагаемых или выявленных нарушениях нормативных правовых актов Российской Федерации, нормативных правовых актов Брянской области;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обращения граждан и юридических лиц о нарушении законодательства, в том числе на качество предоставления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Ответственность должностных лиц за решения и действия</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(бездействие), </w:t>
      </w:r>
      <w:proofErr w:type="gramStart"/>
      <w:r w:rsidRPr="00E53658">
        <w:rPr>
          <w:rFonts w:ascii="Times New Roman" w:eastAsiaTheme="minorHAnsi" w:hAnsi="Times New Roman"/>
          <w:b/>
          <w:sz w:val="28"/>
          <w:szCs w:val="28"/>
        </w:rPr>
        <w:t>принимаемые</w:t>
      </w:r>
      <w:proofErr w:type="gramEnd"/>
      <w:r w:rsidRPr="00E53658">
        <w:rPr>
          <w:rFonts w:ascii="Times New Roman" w:eastAsiaTheme="minorHAnsi" w:hAnsi="Times New Roman"/>
          <w:b/>
          <w:sz w:val="28"/>
          <w:szCs w:val="28"/>
        </w:rPr>
        <w:t xml:space="preserve"> (осуществляемые) ими в ходе</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предоставления муниципальной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4.5</w:t>
      </w:r>
      <w:r>
        <w:rPr>
          <w:rFonts w:ascii="Times New Roman" w:eastAsiaTheme="minorHAnsi" w:hAnsi="Times New Roman"/>
          <w:sz w:val="28"/>
          <w:szCs w:val="28"/>
        </w:rPr>
        <w:t xml:space="preserve">. </w:t>
      </w:r>
      <w:r w:rsidRPr="007A3F39">
        <w:rPr>
          <w:rFonts w:ascii="Times New Roman" w:eastAsiaTheme="minorHAnsi" w:hAnsi="Times New Roman"/>
          <w:sz w:val="28"/>
          <w:szCs w:val="28"/>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E53658" w:rsidRPr="007A3F39" w:rsidRDefault="00E53658" w:rsidP="007A3F39">
      <w:pPr>
        <w:autoSpaceDE w:val="0"/>
        <w:autoSpaceDN w:val="0"/>
        <w:adjustRightInd w:val="0"/>
        <w:spacing w:after="0" w:line="240" w:lineRule="auto"/>
        <w:ind w:firstLine="540"/>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 xml:space="preserve">Требования к порядку и формам </w:t>
      </w:r>
      <w:proofErr w:type="gramStart"/>
      <w:r w:rsidRPr="00E53658">
        <w:rPr>
          <w:rFonts w:ascii="Times New Roman" w:eastAsiaTheme="minorHAnsi" w:hAnsi="Times New Roman"/>
          <w:b/>
          <w:sz w:val="28"/>
          <w:szCs w:val="28"/>
        </w:rPr>
        <w:t>контроля за</w:t>
      </w:r>
      <w:proofErr w:type="gramEnd"/>
      <w:r w:rsidRPr="00E53658">
        <w:rPr>
          <w:rFonts w:ascii="Times New Roman" w:eastAsiaTheme="minorHAnsi" w:hAnsi="Times New Roman"/>
          <w:b/>
          <w:sz w:val="28"/>
          <w:szCs w:val="28"/>
        </w:rPr>
        <w:t xml:space="preserve"> предоставлением</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муниципальной услуги, в том числе со стороны</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граждан, их объединений и организаций</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4.6. Граждане, их объединения и организации имеют право осуществлять </w:t>
      </w:r>
      <w:proofErr w:type="gramStart"/>
      <w:r w:rsidRPr="007A3F39">
        <w:rPr>
          <w:rFonts w:ascii="Times New Roman" w:eastAsiaTheme="minorHAnsi" w:hAnsi="Times New Roman"/>
          <w:sz w:val="28"/>
          <w:szCs w:val="28"/>
        </w:rPr>
        <w:t>контроль за</w:t>
      </w:r>
      <w:proofErr w:type="gramEnd"/>
      <w:r w:rsidRPr="007A3F39">
        <w:rPr>
          <w:rFonts w:ascii="Times New Roman" w:eastAsiaTheme="minorHAnsi" w:hAnsi="Times New Roman"/>
          <w:sz w:val="28"/>
          <w:szCs w:val="28"/>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Граждане, их объединения и организации также имеют право:</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направлять замечания и предложения по улучшению доступности и качества предоставления услуги;</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вносить предложения о мерах по устранению нарушений Административного регламента.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4.7. Должностные лица уполномоченного органа принимают мер прекращению допущенных нарушений, устраняют причины и условия, способствующие совершению нарушений.</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E53658" w:rsidP="00E53658">
      <w:pPr>
        <w:autoSpaceDE w:val="0"/>
        <w:autoSpaceDN w:val="0"/>
        <w:adjustRightInd w:val="0"/>
        <w:spacing w:after="0" w:line="240" w:lineRule="auto"/>
        <w:jc w:val="center"/>
        <w:rPr>
          <w:rFonts w:ascii="Times New Roman" w:eastAsiaTheme="minorHAnsi" w:hAnsi="Times New Roman"/>
          <w:b/>
          <w:sz w:val="28"/>
          <w:szCs w:val="28"/>
        </w:rPr>
      </w:pPr>
      <w:r>
        <w:rPr>
          <w:rFonts w:ascii="Times New Roman" w:eastAsiaTheme="minorHAnsi" w:hAnsi="Times New Roman"/>
          <w:b/>
          <w:sz w:val="28"/>
          <w:szCs w:val="28"/>
        </w:rPr>
        <w:t>Раздел 5</w:t>
      </w:r>
      <w:r w:rsidR="007A3F39" w:rsidRPr="00E53658">
        <w:rPr>
          <w:rFonts w:ascii="Times New Roman" w:eastAsiaTheme="minorHAnsi" w:hAnsi="Times New Roman"/>
          <w:b/>
          <w:sz w:val="28"/>
          <w:szCs w:val="28"/>
        </w:rPr>
        <w:t>. Досудебный (внесудебный) порядок обжалования</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решений и действий (бездействия) органа, предоставляющего</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муниципальную услугу, а также их должностных лиц,</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муниципальных служащих</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5.1. </w:t>
      </w:r>
      <w:proofErr w:type="gramStart"/>
      <w:r w:rsidRPr="007A3F39">
        <w:rPr>
          <w:rFonts w:ascii="Times New Roman" w:eastAsiaTheme="minorHAnsi" w:hAnsi="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служащих при предоставлении услуги в досудебном (внесудебном) порядке (далее - жалоба).</w:t>
      </w:r>
      <w:proofErr w:type="gramEnd"/>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Организации и уполномоченные на рассмотрение жалобы лица,</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которым может быть направлена жалоба заявителя</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в досудебном (внесудебном) порядке</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lastRenderedPageBreak/>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proofErr w:type="gramStart"/>
      <w:r w:rsidRPr="007A3F39">
        <w:rPr>
          <w:rFonts w:ascii="Times New Roman" w:eastAsiaTheme="minorHAnsi" w:hAnsi="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В уполномоченном органе государственной власти определяются уполномоченные на рассмотрение жалоб должностные лица.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Способы информирования заявителей о порядке подачи</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и рассмотрения жалобы, в том числе с использованием Единого</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портала государственных и муниципальных услуг (функций)</w:t>
      </w:r>
    </w:p>
    <w:p w:rsidR="007A3F39" w:rsidRPr="00E53658" w:rsidRDefault="007A3F39" w:rsidP="00E53658">
      <w:pPr>
        <w:autoSpaceDE w:val="0"/>
        <w:autoSpaceDN w:val="0"/>
        <w:adjustRightInd w:val="0"/>
        <w:spacing w:after="0" w:line="240" w:lineRule="auto"/>
        <w:jc w:val="both"/>
        <w:rPr>
          <w:rFonts w:ascii="Times New Roman" w:eastAsiaTheme="minorHAnsi" w:hAnsi="Times New Roman"/>
          <w:b/>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5.3.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на Едином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Перечень нормативных правовых актов, регулирующих порядок</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досудебного (внесудебного) обжалования действий</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(бездействия) и (или) решений, принятых (осуществленных)</w:t>
      </w:r>
    </w:p>
    <w:p w:rsidR="007A3F39" w:rsidRPr="00E53658" w:rsidRDefault="007A3F39" w:rsidP="00E53658">
      <w:pPr>
        <w:autoSpaceDE w:val="0"/>
        <w:autoSpaceDN w:val="0"/>
        <w:adjustRightInd w:val="0"/>
        <w:spacing w:after="0" w:line="240" w:lineRule="auto"/>
        <w:jc w:val="center"/>
        <w:rPr>
          <w:rFonts w:ascii="Times New Roman" w:eastAsiaTheme="minorHAnsi" w:hAnsi="Times New Roman"/>
          <w:b/>
          <w:sz w:val="28"/>
          <w:szCs w:val="28"/>
        </w:rPr>
      </w:pPr>
      <w:r w:rsidRPr="00E53658">
        <w:rPr>
          <w:rFonts w:ascii="Times New Roman" w:eastAsiaTheme="minorHAnsi" w:hAnsi="Times New Roman"/>
          <w:b/>
          <w:sz w:val="28"/>
          <w:szCs w:val="28"/>
        </w:rPr>
        <w:t>в ходе предоставления муниципальной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5.4. Порядок досудебного (внесудебного) обжалования решений и действий (бездействия) уполномоченного органа также его должностных лиц регулируется:</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r w:rsidRPr="007A3F39">
        <w:rPr>
          <w:rFonts w:ascii="Times New Roman" w:eastAsiaTheme="minorHAnsi" w:hAnsi="Times New Roman"/>
          <w:sz w:val="28"/>
          <w:szCs w:val="28"/>
        </w:rPr>
        <w:t xml:space="preserve">Федеральным </w:t>
      </w:r>
      <w:hyperlink r:id="rId55" w:history="1">
        <w:r w:rsidRPr="007A3F39">
          <w:rPr>
            <w:rFonts w:ascii="Times New Roman" w:eastAsiaTheme="minorHAnsi" w:hAnsi="Times New Roman"/>
            <w:color w:val="0000FF"/>
            <w:sz w:val="28"/>
            <w:szCs w:val="28"/>
          </w:rPr>
          <w:t>законом</w:t>
        </w:r>
      </w:hyperlink>
      <w:r w:rsidRPr="007A3F39">
        <w:rPr>
          <w:rFonts w:ascii="Times New Roman" w:eastAsiaTheme="minorHAnsi" w:hAnsi="Times New Roman"/>
          <w:sz w:val="28"/>
          <w:szCs w:val="28"/>
        </w:rPr>
        <w:t xml:space="preserve"> от 27.07.2010 N 210-ФЗ "Об организации предоставления государственных и муниципальных услуг";</w:t>
      </w:r>
    </w:p>
    <w:p w:rsidR="007A3F39" w:rsidRPr="007A3F39" w:rsidRDefault="0080632E" w:rsidP="007A3F39">
      <w:pPr>
        <w:autoSpaceDE w:val="0"/>
        <w:autoSpaceDN w:val="0"/>
        <w:adjustRightInd w:val="0"/>
        <w:spacing w:before="200" w:after="0" w:line="240" w:lineRule="auto"/>
        <w:ind w:firstLine="540"/>
        <w:jc w:val="both"/>
        <w:rPr>
          <w:rFonts w:ascii="Times New Roman" w:eastAsiaTheme="minorHAnsi" w:hAnsi="Times New Roman"/>
          <w:sz w:val="28"/>
          <w:szCs w:val="28"/>
        </w:rPr>
      </w:pPr>
      <w:hyperlink r:id="rId56" w:history="1">
        <w:r w:rsidR="007A3F39" w:rsidRPr="007A3F39">
          <w:rPr>
            <w:rFonts w:ascii="Times New Roman" w:eastAsiaTheme="minorHAnsi" w:hAnsi="Times New Roman"/>
            <w:color w:val="0000FF"/>
            <w:sz w:val="28"/>
            <w:szCs w:val="28"/>
          </w:rPr>
          <w:t>постановлением</w:t>
        </w:r>
      </w:hyperlink>
      <w:r w:rsidR="007A3F39" w:rsidRPr="007A3F39">
        <w:rPr>
          <w:rFonts w:ascii="Times New Roman" w:eastAsiaTheme="minorHAnsi" w:hAnsi="Times New Roman"/>
          <w:sz w:val="28"/>
          <w:szCs w:val="28"/>
        </w:rPr>
        <w:t xml:space="preserve"> Правительства Брянской области от 08.07.2013 N 313-п "Об утверждении Положения об особенностях подачи и рассмотрения жалоб на решения и действия (бездействия) исполнительных органов государственной власти Брянской области и их должностных лиц, государственных гражданских служащих при предоставлении государственных услуг".</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t>Приложение N 1</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F12F85" w:rsidRDefault="007A3F39" w:rsidP="007A3F39">
      <w:pPr>
        <w:autoSpaceDE w:val="0"/>
        <w:autoSpaceDN w:val="0"/>
        <w:adjustRightInd w:val="0"/>
        <w:spacing w:after="0" w:line="240" w:lineRule="auto"/>
        <w:jc w:val="right"/>
        <w:rPr>
          <w:rFonts w:ascii="Times New Roman" w:eastAsiaTheme="minorHAnsi" w:hAnsi="Times New Roman"/>
          <w:sz w:val="24"/>
          <w:szCs w:val="24"/>
        </w:rPr>
      </w:pPr>
      <w:r w:rsidRPr="00F12F85">
        <w:rPr>
          <w:rFonts w:ascii="Times New Roman" w:eastAsiaTheme="minorHAnsi" w:hAnsi="Times New Roman"/>
          <w:sz w:val="24"/>
          <w:szCs w:val="24"/>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7A3F39" w:rsidRPr="007A3F39">
        <w:tc>
          <w:tcPr>
            <w:tcW w:w="9014" w:type="dxa"/>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ЗАЯВЛЕНИЕ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12F85">
              <w:rPr>
                <w:rFonts w:ascii="Times New Roman" w:eastAsiaTheme="minorHAnsi" w:hAnsi="Times New Roman"/>
                <w:sz w:val="24"/>
                <w:szCs w:val="24"/>
              </w:rPr>
              <w:t>о выдаче разрешения на строительство</w:t>
            </w:r>
          </w:p>
        </w:tc>
      </w:tr>
      <w:tr w:rsidR="007A3F39" w:rsidRPr="007A3F39">
        <w:tc>
          <w:tcPr>
            <w:tcW w:w="9014"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__________ 20___ г.</w:t>
            </w:r>
          </w:p>
        </w:tc>
      </w:tr>
      <w:tr w:rsidR="007A3F39" w:rsidRPr="007A3F39">
        <w:tc>
          <w:tcPr>
            <w:tcW w:w="9014" w:type="dxa"/>
            <w:vAlign w:val="bottom"/>
          </w:tcPr>
          <w:p w:rsidR="007A3F39" w:rsidRPr="00F12F85" w:rsidRDefault="00F12F85">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7A3F39" w:rsidRDefault="007A3F39">
            <w:pPr>
              <w:autoSpaceDE w:val="0"/>
              <w:autoSpaceDN w:val="0"/>
              <w:adjustRightInd w:val="0"/>
              <w:spacing w:after="0" w:line="240" w:lineRule="auto"/>
              <w:ind w:firstLine="283"/>
              <w:jc w:val="both"/>
              <w:rPr>
                <w:rFonts w:ascii="Times New Roman" w:eastAsiaTheme="minorHAnsi" w:hAnsi="Times New Roman"/>
                <w:sz w:val="20"/>
                <w:szCs w:val="20"/>
              </w:rPr>
            </w:pPr>
            <w:r w:rsidRPr="00F12F85">
              <w:rPr>
                <w:rFonts w:ascii="Times New Roman" w:eastAsiaTheme="minorHAnsi" w:hAnsi="Times New Roman"/>
                <w:sz w:val="24"/>
                <w:szCs w:val="24"/>
              </w:rPr>
              <w:t xml:space="preserve">В соответствии со </w:t>
            </w:r>
            <w:hyperlink r:id="rId57" w:history="1">
              <w:r w:rsidRPr="00F12F85">
                <w:rPr>
                  <w:rFonts w:ascii="Times New Roman" w:eastAsiaTheme="minorHAnsi" w:hAnsi="Times New Roman"/>
                  <w:color w:val="0000FF"/>
                  <w:sz w:val="24"/>
                  <w:szCs w:val="24"/>
                </w:rPr>
                <w:t>статьей 51</w:t>
              </w:r>
            </w:hyperlink>
            <w:r w:rsidRPr="00F12F85">
              <w:rPr>
                <w:rFonts w:ascii="Times New Roman" w:eastAsiaTheme="minorHAnsi" w:hAnsi="Times New Roman"/>
                <w:sz w:val="24"/>
                <w:szCs w:val="24"/>
              </w:rPr>
              <w:t xml:space="preserve"> Градостроительного кодекса Российской Федерации прошу выдать разрешения на строительство</w:t>
            </w:r>
            <w:r w:rsidRPr="007A3F39">
              <w:rPr>
                <w:rFonts w:ascii="Times New Roman" w:eastAsiaTheme="minorHAnsi" w:hAnsi="Times New Roman"/>
                <w:sz w:val="20"/>
                <w:szCs w:val="20"/>
              </w:rPr>
              <w:t>.</w:t>
            </w:r>
          </w:p>
        </w:tc>
      </w:tr>
      <w:tr w:rsidR="007A3F39" w:rsidRPr="00F12F85">
        <w:tc>
          <w:tcPr>
            <w:tcW w:w="9014" w:type="dxa"/>
          </w:tcPr>
          <w:p w:rsidR="007A3F39" w:rsidRPr="00F12F85" w:rsidRDefault="007A3F39">
            <w:pPr>
              <w:autoSpaceDE w:val="0"/>
              <w:autoSpaceDN w:val="0"/>
              <w:adjustRightInd w:val="0"/>
              <w:spacing w:after="0" w:line="240" w:lineRule="auto"/>
              <w:jc w:val="center"/>
              <w:outlineLvl w:val="1"/>
              <w:rPr>
                <w:rFonts w:ascii="Times New Roman" w:eastAsiaTheme="minorHAnsi" w:hAnsi="Times New Roman"/>
                <w:sz w:val="24"/>
                <w:szCs w:val="24"/>
              </w:rPr>
            </w:pPr>
            <w:r w:rsidRPr="00F12F85">
              <w:rPr>
                <w:rFonts w:ascii="Times New Roman" w:eastAsiaTheme="minorHAnsi" w:hAnsi="Times New Roman"/>
                <w:sz w:val="24"/>
                <w:szCs w:val="24"/>
              </w:rPr>
              <w:t>1. Сведения о застройщике</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F12F85">
        <w:rPr>
          <w:rFonts w:ascii="Times New Roman" w:eastAsiaTheme="minorHAnsi" w:hAnsi="Times New Roman"/>
          <w:sz w:val="24"/>
          <w:szCs w:val="24"/>
        </w:rPr>
        <w:t>2. Сведения об объекте</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2.1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Наименование объекта капитального строительства (этапа) в соответствии с проектной документацией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lastRenderedPageBreak/>
              <w:t>2.2</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Кадастровый номер реконструируемого объекта капитального строительства (указывается в случае проведения реконструкции объекта капитального строительства)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F12F85">
        <w:rPr>
          <w:rFonts w:ascii="Times New Roman" w:eastAsiaTheme="minorHAnsi" w:hAnsi="Times New Roman"/>
          <w:sz w:val="24"/>
          <w:szCs w:val="24"/>
        </w:rPr>
        <w:t>3. Сведения о земельном участке</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F12F85">
              <w:rPr>
                <w:rFonts w:ascii="Times New Roman" w:eastAsiaTheme="minorHAnsi" w:hAnsi="Times New Roman"/>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roofErr w:type="gramEnd"/>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(указываются в случаях, предусмотренных </w:t>
            </w:r>
            <w:hyperlink r:id="rId58" w:history="1">
              <w:r w:rsidRPr="00F12F85">
                <w:rPr>
                  <w:rFonts w:ascii="Times New Roman" w:eastAsiaTheme="minorHAnsi" w:hAnsi="Times New Roman"/>
                  <w:color w:val="0000FF"/>
                  <w:sz w:val="24"/>
                  <w:szCs w:val="24"/>
                </w:rPr>
                <w:t>частью 7.3 статьи 51</w:t>
              </w:r>
            </w:hyperlink>
            <w:r w:rsidRPr="00F12F85">
              <w:rPr>
                <w:rFonts w:ascii="Times New Roman" w:eastAsiaTheme="minorHAnsi" w:hAnsi="Times New Roman"/>
                <w:sz w:val="24"/>
                <w:szCs w:val="24"/>
              </w:rPr>
              <w:t xml:space="preserve"> и </w:t>
            </w:r>
            <w:hyperlink r:id="rId59" w:history="1">
              <w:r w:rsidRPr="00F12F85">
                <w:rPr>
                  <w:rFonts w:ascii="Times New Roman" w:eastAsiaTheme="minorHAnsi" w:hAnsi="Times New Roman"/>
                  <w:color w:val="0000FF"/>
                  <w:sz w:val="24"/>
                  <w:szCs w:val="24"/>
                </w:rPr>
                <w:t>частью 1.1 статьи 57.3</w:t>
              </w:r>
            </w:hyperlink>
            <w:r w:rsidRPr="00F12F85">
              <w:rPr>
                <w:rFonts w:ascii="Times New Roman" w:eastAsiaTheme="minorHAnsi" w:hAnsi="Times New Roman"/>
                <w:sz w:val="24"/>
                <w:szCs w:val="24"/>
              </w:rPr>
              <w:t xml:space="preserve"> Градостроительного кодекса Российской Федерации)</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ind w:firstLine="540"/>
        <w:jc w:val="both"/>
        <w:rPr>
          <w:rFonts w:ascii="Times New Roman" w:eastAsiaTheme="minorHAnsi" w:hAnsi="Times New Roman"/>
          <w:sz w:val="24"/>
          <w:szCs w:val="24"/>
        </w:rPr>
      </w:pPr>
      <w:r w:rsidRPr="00F12F85">
        <w:rPr>
          <w:rFonts w:ascii="Times New Roman" w:eastAsiaTheme="minorHAnsi" w:hAnsi="Times New Roman"/>
          <w:sz w:val="24"/>
          <w:szCs w:val="24"/>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953"/>
        <w:gridCol w:w="1174"/>
        <w:gridCol w:w="117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N</w:t>
            </w:r>
          </w:p>
        </w:tc>
        <w:tc>
          <w:tcPr>
            <w:tcW w:w="5953"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Наименование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Дата документа</w:t>
            </w: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w:t>
            </w:r>
          </w:p>
        </w:tc>
        <w:tc>
          <w:tcPr>
            <w:tcW w:w="5953"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F12F85">
              <w:rPr>
                <w:rFonts w:ascii="Times New Roman" w:eastAsiaTheme="minorHAnsi" w:hAnsi="Times New Roman"/>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Типовое </w:t>
            </w:r>
            <w:proofErr w:type="gramStart"/>
            <w:r w:rsidRPr="00F12F85">
              <w:rPr>
                <w:rFonts w:ascii="Times New Roman" w:eastAsiaTheme="minorHAnsi" w:hAnsi="Times New Roman"/>
                <w:sz w:val="24"/>
                <w:szCs w:val="24"/>
              </w:rPr>
              <w:t>архитектурное решение</w:t>
            </w:r>
            <w:proofErr w:type="gramEnd"/>
            <w:r w:rsidRPr="00F12F85">
              <w:rPr>
                <w:rFonts w:ascii="Times New Roman" w:eastAsiaTheme="minorHAnsi" w:hAnsi="Times New Roman"/>
                <w:sz w:val="24"/>
                <w:szCs w:val="24"/>
              </w:rPr>
              <w:t xml:space="preserve"> для исторического поселения (при наличии) (указывается в случае выдачи разрешения на строительство объекта в границах территории исторического поселения федерального или регионального значения)</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w:t>
            </w:r>
          </w:p>
        </w:tc>
        <w:tc>
          <w:tcPr>
            <w:tcW w:w="5953"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Положительное заключение экспертизы проектной документации (указывается в случаях, если проектная документация подлежит экспертизе в соответствии со </w:t>
            </w:r>
            <w:hyperlink r:id="rId60" w:history="1">
              <w:r w:rsidRPr="00F12F85">
                <w:rPr>
                  <w:rFonts w:ascii="Times New Roman" w:eastAsiaTheme="minorHAnsi" w:hAnsi="Times New Roman"/>
                  <w:color w:val="0000FF"/>
                  <w:sz w:val="24"/>
                  <w:szCs w:val="24"/>
                </w:rPr>
                <w:t>статьей 49</w:t>
              </w:r>
            </w:hyperlink>
            <w:r w:rsidRPr="00F12F85">
              <w:rPr>
                <w:rFonts w:ascii="Times New Roman" w:eastAsiaTheme="minorHAnsi" w:hAnsi="Times New Roman"/>
                <w:sz w:val="24"/>
                <w:szCs w:val="24"/>
              </w:rPr>
              <w:t xml:space="preserve"> Градостроительного кодекса Российской Федерации)</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lastRenderedPageBreak/>
              <w:t>4</w:t>
            </w:r>
          </w:p>
        </w:tc>
        <w:tc>
          <w:tcPr>
            <w:tcW w:w="5953"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Положительное заключение государственной экологической экспертизы проектной документации (указываются реквизиты приказа об утверждении заключения в случаях, если проектная документация подлежит экологической экспертизе в соответствии со </w:t>
            </w:r>
            <w:hyperlink r:id="rId61" w:history="1">
              <w:r w:rsidRPr="00F12F85">
                <w:rPr>
                  <w:rFonts w:ascii="Times New Roman" w:eastAsiaTheme="minorHAnsi" w:hAnsi="Times New Roman"/>
                  <w:color w:val="0000FF"/>
                  <w:sz w:val="24"/>
                  <w:szCs w:val="24"/>
                </w:rPr>
                <w:t>статьей 49</w:t>
              </w:r>
            </w:hyperlink>
            <w:r w:rsidRPr="00F12F85">
              <w:rPr>
                <w:rFonts w:ascii="Times New Roman" w:eastAsiaTheme="minorHAnsi" w:hAnsi="Times New Roman"/>
                <w:sz w:val="24"/>
                <w:szCs w:val="24"/>
              </w:rPr>
              <w:t xml:space="preserve"> Градостроительного кодекса Российской Федерации)</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Приложение: _______________________________________________________________</w:t>
      </w:r>
    </w:p>
    <w:p w:rsidR="007A3F39" w:rsidRPr="00F12F85" w:rsidRDefault="007A3F39" w:rsidP="007A3F39">
      <w:pPr>
        <w:autoSpaceDE w:val="0"/>
        <w:autoSpaceDN w:val="0"/>
        <w:adjustRightInd w:val="0"/>
        <w:spacing w:before="200"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Номер телефона и адрес электронной почты для связи: _______________________</w:t>
      </w:r>
    </w:p>
    <w:p w:rsidR="007A3F39" w:rsidRPr="00F12F85" w:rsidRDefault="007A3F39" w:rsidP="007A3F39">
      <w:pPr>
        <w:autoSpaceDE w:val="0"/>
        <w:autoSpaceDN w:val="0"/>
        <w:adjustRightInd w:val="0"/>
        <w:spacing w:before="200"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Результат предоставления услуги прошу:</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597"/>
        <w:gridCol w:w="1474"/>
      </w:tblGrid>
      <w:tr w:rsidR="007A3F39" w:rsidRPr="00F12F85">
        <w:tc>
          <w:tcPr>
            <w:tcW w:w="759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4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59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F12F85">
              <w:rPr>
                <w:rFonts w:ascii="Times New Roman" w:eastAsiaTheme="minorHAnsi" w:hAnsi="Times New Roman"/>
                <w:sz w:val="24"/>
                <w:szCs w:val="24"/>
              </w:rPr>
              <w:t>по</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адресу: ______________________________________</w:t>
            </w:r>
          </w:p>
        </w:tc>
        <w:tc>
          <w:tcPr>
            <w:tcW w:w="14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59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направить на бумажном носителе на </w:t>
            </w:r>
            <w:proofErr w:type="gramStart"/>
            <w:r w:rsidRPr="00F12F85">
              <w:rPr>
                <w:rFonts w:ascii="Times New Roman" w:eastAsiaTheme="minorHAnsi" w:hAnsi="Times New Roman"/>
                <w:sz w:val="24"/>
                <w:szCs w:val="24"/>
              </w:rPr>
              <w:t>почтовый</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адрес: _______________________________________</w:t>
            </w:r>
          </w:p>
        </w:tc>
        <w:tc>
          <w:tcPr>
            <w:tcW w:w="14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59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4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9071" w:type="dxa"/>
            <w:gridSpan w:val="2"/>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Указывается один из перечисленных способов</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top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(подпись)</w:t>
            </w: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top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2</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A3F39" w:rsidRPr="007A3F39">
        <w:tc>
          <w:tcPr>
            <w:tcW w:w="9071" w:type="dxa"/>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УВЕДОМЛЕНИЕ</w:t>
            </w:r>
          </w:p>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о переходе прав на земельный участок, права пользования недрами, об образовании земельного участка в целях внесения изменений в разрешение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12F85">
              <w:rPr>
                <w:rFonts w:ascii="Times New Roman" w:eastAsiaTheme="minorHAnsi" w:hAnsi="Times New Roman"/>
                <w:sz w:val="24"/>
                <w:szCs w:val="24"/>
              </w:rPr>
              <w:t>на строительство</w:t>
            </w:r>
          </w:p>
        </w:tc>
      </w:tr>
      <w:tr w:rsidR="007A3F39" w:rsidRPr="007A3F39">
        <w:tc>
          <w:tcPr>
            <w:tcW w:w="9071"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 20__ г.</w:t>
            </w:r>
          </w:p>
        </w:tc>
      </w:tr>
      <w:tr w:rsidR="007A3F39" w:rsidRPr="007A3F39">
        <w:tc>
          <w:tcPr>
            <w:tcW w:w="9071" w:type="dxa"/>
            <w:vAlign w:val="bottom"/>
          </w:tcPr>
          <w:p w:rsidR="00F12F85" w:rsidRPr="00F12F85" w:rsidRDefault="00F12F85" w:rsidP="00F12F85">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F12F85"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F12F85">
              <w:rPr>
                <w:rFonts w:ascii="Times New Roman" w:eastAsiaTheme="minorHAnsi" w:hAnsi="Times New Roman"/>
                <w:sz w:val="24"/>
                <w:szCs w:val="24"/>
              </w:rPr>
              <w:t xml:space="preserve">В соответствии со </w:t>
            </w:r>
            <w:hyperlink r:id="rId62" w:history="1">
              <w:r w:rsidRPr="00F12F85">
                <w:rPr>
                  <w:rFonts w:ascii="Times New Roman" w:eastAsiaTheme="minorHAnsi" w:hAnsi="Times New Roman"/>
                  <w:color w:val="0000FF"/>
                  <w:sz w:val="24"/>
                  <w:szCs w:val="24"/>
                </w:rPr>
                <w:t>статьей 51</w:t>
              </w:r>
            </w:hyperlink>
            <w:r w:rsidRPr="00F12F85">
              <w:rPr>
                <w:rFonts w:ascii="Times New Roman" w:eastAsiaTheme="minorHAnsi" w:hAnsi="Times New Roman"/>
                <w:sz w:val="24"/>
                <w:szCs w:val="24"/>
              </w:rPr>
              <w:t xml:space="preserve"> Градостроительного кодекса Российской Федерации прошу внести изменения в разрешение на строительство.</w:t>
            </w:r>
          </w:p>
        </w:tc>
      </w:tr>
      <w:tr w:rsidR="007A3F39" w:rsidRPr="00F12F85">
        <w:tc>
          <w:tcPr>
            <w:tcW w:w="9071" w:type="dxa"/>
          </w:tcPr>
          <w:p w:rsidR="007A3F39" w:rsidRPr="00F12F85" w:rsidRDefault="007A3F39">
            <w:pPr>
              <w:autoSpaceDE w:val="0"/>
              <w:autoSpaceDN w:val="0"/>
              <w:adjustRightInd w:val="0"/>
              <w:spacing w:after="0" w:line="240" w:lineRule="auto"/>
              <w:jc w:val="center"/>
              <w:outlineLvl w:val="1"/>
              <w:rPr>
                <w:rFonts w:ascii="Times New Roman" w:eastAsiaTheme="minorHAnsi" w:hAnsi="Times New Roman"/>
                <w:sz w:val="24"/>
                <w:szCs w:val="24"/>
              </w:rPr>
            </w:pPr>
            <w:r w:rsidRPr="00F12F85">
              <w:rPr>
                <w:rFonts w:ascii="Times New Roman" w:eastAsiaTheme="minorHAnsi" w:hAnsi="Times New Roman"/>
                <w:sz w:val="24"/>
                <w:szCs w:val="24"/>
              </w:rPr>
              <w:t>1. Сведения о застройщике</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1.1.3.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1.2.3.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F12F85">
        <w:rPr>
          <w:rFonts w:ascii="Times New Roman" w:eastAsiaTheme="minorHAnsi" w:hAnsi="Times New Roman"/>
          <w:sz w:val="24"/>
          <w:szCs w:val="24"/>
        </w:rPr>
        <w:t>2. Сведения о разрешении на строительство</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9"/>
        <w:gridCol w:w="5839"/>
        <w:gridCol w:w="1174"/>
        <w:gridCol w:w="1174"/>
      </w:tblGrid>
      <w:tr w:rsidR="007A3F39" w:rsidRPr="00F12F85">
        <w:tc>
          <w:tcPr>
            <w:tcW w:w="85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N</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Орган (организация), выдавши</w:t>
            </w:r>
            <w:proofErr w:type="gramStart"/>
            <w:r w:rsidRPr="00F12F85">
              <w:rPr>
                <w:rFonts w:ascii="Times New Roman" w:eastAsiaTheme="minorHAnsi" w:hAnsi="Times New Roman"/>
                <w:sz w:val="24"/>
                <w:szCs w:val="24"/>
              </w:rPr>
              <w:t>й(</w:t>
            </w:r>
            <w:proofErr w:type="gramEnd"/>
            <w:r w:rsidRPr="00F12F85">
              <w:rPr>
                <w:rFonts w:ascii="Times New Roman" w:eastAsiaTheme="minorHAnsi" w:hAnsi="Times New Roman"/>
                <w:sz w:val="24"/>
                <w:szCs w:val="24"/>
              </w:rPr>
              <w:t>-</w:t>
            </w:r>
            <w:proofErr w:type="spellStart"/>
            <w:r w:rsidRPr="00F12F85">
              <w:rPr>
                <w:rFonts w:ascii="Times New Roman" w:eastAsiaTheme="minorHAnsi" w:hAnsi="Times New Roman"/>
                <w:sz w:val="24"/>
                <w:szCs w:val="24"/>
              </w:rPr>
              <w:t>ая</w:t>
            </w:r>
            <w:proofErr w:type="spellEnd"/>
            <w:r w:rsidRPr="00F12F85">
              <w:rPr>
                <w:rFonts w:ascii="Times New Roman" w:eastAsiaTheme="minorHAnsi" w:hAnsi="Times New Roman"/>
                <w:sz w:val="24"/>
                <w:szCs w:val="24"/>
              </w:rPr>
              <w:t>) разрешение на строительство</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Дата документа</w:t>
            </w:r>
          </w:p>
        </w:tc>
      </w:tr>
      <w:tr w:rsidR="007A3F39" w:rsidRPr="00F12F85">
        <w:tc>
          <w:tcPr>
            <w:tcW w:w="85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F12F85">
        <w:rPr>
          <w:rFonts w:ascii="Times New Roman" w:eastAsiaTheme="minorHAnsi" w:hAnsi="Times New Roman"/>
          <w:sz w:val="24"/>
          <w:szCs w:val="24"/>
        </w:rPr>
        <w:t>3. Основания внесения изменений</w:t>
      </w:r>
    </w:p>
    <w:p w:rsidR="007A3F39" w:rsidRPr="00F12F85" w:rsidRDefault="007A3F39" w:rsidP="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 xml:space="preserve">в разрешение на строительство </w:t>
      </w:r>
      <w:hyperlink w:anchor="Par563" w:history="1">
        <w:r w:rsidRPr="00F12F85">
          <w:rPr>
            <w:rFonts w:ascii="Times New Roman" w:eastAsiaTheme="minorHAnsi" w:hAnsi="Times New Roman"/>
            <w:color w:val="0000FF"/>
            <w:sz w:val="24"/>
            <w:szCs w:val="24"/>
          </w:rPr>
          <w:t>&lt;*&gt;</w:t>
        </w:r>
      </w:hyperlink>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3.1.1.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решения об образовании земельных участков путем объединения земельных участков (указывается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3.2.</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3.2.1.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градостроительного плана земельного участка</w:t>
            </w:r>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номер и дата выдачи, орган, выдавший градостроительный план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3.2.2.</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решения об образовании земельных участков путем раздела, перераспределения земельных участков или выдела из земельных участков (указывается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3.3.</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3.3.1.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решения о предоставлении права пользования недрами</w:t>
            </w:r>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дата и номер решения, орган, принявший решение)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3.3.2.</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Реквизиты решения о переоформлении лицензии на </w:t>
            </w:r>
            <w:r w:rsidRPr="00F12F85">
              <w:rPr>
                <w:rFonts w:ascii="Times New Roman" w:eastAsiaTheme="minorHAnsi" w:hAnsi="Times New Roman"/>
                <w:sz w:val="24"/>
                <w:szCs w:val="24"/>
              </w:rPr>
              <w:lastRenderedPageBreak/>
              <w:t>право пользования недрами</w:t>
            </w:r>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дата и номер решения, орган, принявший решение)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lastRenderedPageBreak/>
              <w:t>3.4.</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3.4.1.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Реквизиты правоустанавливающих документов на земельный участок</w:t>
            </w:r>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номер и дата выдачи, кадастровый номер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12F85" w:rsidRDefault="007A3F39" w:rsidP="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Приложение: _______________________________________________________________</w:t>
      </w:r>
    </w:p>
    <w:p w:rsidR="007A3F39" w:rsidRPr="00F12F85" w:rsidRDefault="007A3F39" w:rsidP="007A3F39">
      <w:pPr>
        <w:autoSpaceDE w:val="0"/>
        <w:autoSpaceDN w:val="0"/>
        <w:adjustRightInd w:val="0"/>
        <w:spacing w:before="200"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Номер телефона и адрес электронной почты для связи: _______________________</w:t>
      </w:r>
    </w:p>
    <w:p w:rsidR="007A3F39" w:rsidRPr="00F12F85" w:rsidRDefault="007A3F39" w:rsidP="007A3F39">
      <w:pPr>
        <w:autoSpaceDE w:val="0"/>
        <w:autoSpaceDN w:val="0"/>
        <w:adjustRightInd w:val="0"/>
        <w:spacing w:before="200"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Результат предоставления услуги прошу:</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67"/>
        <w:gridCol w:w="1304"/>
      </w:tblGrid>
      <w:tr w:rsidR="007A3F39" w:rsidRPr="00F12F85">
        <w:tc>
          <w:tcPr>
            <w:tcW w:w="776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76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F12F85">
              <w:rPr>
                <w:rFonts w:ascii="Times New Roman" w:eastAsiaTheme="minorHAnsi" w:hAnsi="Times New Roman"/>
                <w:sz w:val="24"/>
                <w:szCs w:val="24"/>
              </w:rPr>
              <w:t>по</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адресу: _____________________________________</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76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направить на бумажном носителе на </w:t>
            </w:r>
            <w:proofErr w:type="gramStart"/>
            <w:r w:rsidRPr="00F12F85">
              <w:rPr>
                <w:rFonts w:ascii="Times New Roman" w:eastAsiaTheme="minorHAnsi" w:hAnsi="Times New Roman"/>
                <w:sz w:val="24"/>
                <w:szCs w:val="24"/>
              </w:rPr>
              <w:t>почтовый</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адрес: ______________________________________</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776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9071" w:type="dxa"/>
            <w:gridSpan w:val="2"/>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Указывается один из перечисленных способов</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top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(подпись)</w:t>
            </w: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top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(фамилия, имя, отчество (при наличии))</w:t>
            </w:r>
          </w:p>
        </w:tc>
      </w:tr>
    </w:tbl>
    <w:p w:rsidR="007A3F39" w:rsidRPr="007A3F39" w:rsidRDefault="007A3F39" w:rsidP="00F12F85">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F12F85">
      <w:pPr>
        <w:autoSpaceDE w:val="0"/>
        <w:autoSpaceDN w:val="0"/>
        <w:adjustRightInd w:val="0"/>
        <w:spacing w:before="200" w:after="0" w:line="240" w:lineRule="auto"/>
        <w:ind w:firstLine="540"/>
        <w:jc w:val="both"/>
        <w:rPr>
          <w:rFonts w:ascii="Times New Roman" w:eastAsiaTheme="minorHAnsi" w:hAnsi="Times New Roman"/>
          <w:sz w:val="20"/>
          <w:szCs w:val="20"/>
        </w:rPr>
      </w:pPr>
      <w:bookmarkStart w:id="38" w:name="Par563"/>
      <w:bookmarkEnd w:id="38"/>
      <w:r w:rsidRPr="007A3F39">
        <w:rPr>
          <w:rFonts w:ascii="Times New Roman" w:eastAsiaTheme="minorHAnsi" w:hAnsi="Times New Roman"/>
          <w:sz w:val="20"/>
          <w:szCs w:val="20"/>
        </w:rPr>
        <w:t>&lt;*&gt; Заполняются те пункты уведомления, на основании которых требуется внести изменения в разрешение на строительство.</w:t>
      </w:r>
    </w:p>
    <w:p w:rsidR="00F12F85" w:rsidRPr="007A3F39" w:rsidRDefault="00F12F85" w:rsidP="00F12F85">
      <w:pPr>
        <w:autoSpaceDE w:val="0"/>
        <w:autoSpaceDN w:val="0"/>
        <w:adjustRightInd w:val="0"/>
        <w:spacing w:before="200"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3</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A3F39" w:rsidRPr="007A3F39">
        <w:tc>
          <w:tcPr>
            <w:tcW w:w="9071" w:type="dxa"/>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ЗАЯВЛЕНИЕ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F12F85">
              <w:rPr>
                <w:rFonts w:ascii="Times New Roman" w:eastAsiaTheme="minorHAnsi" w:hAnsi="Times New Roman"/>
                <w:sz w:val="24"/>
                <w:szCs w:val="24"/>
              </w:rPr>
              <w:t>о внесении изменений в разрешение на строительство в связи с необходимостью</w:t>
            </w:r>
            <w:proofErr w:type="gramEnd"/>
            <w:r w:rsidRPr="00F12F85">
              <w:rPr>
                <w:rFonts w:ascii="Times New Roman" w:eastAsiaTheme="minorHAnsi" w:hAnsi="Times New Roman"/>
                <w:sz w:val="24"/>
                <w:szCs w:val="24"/>
              </w:rPr>
              <w:t xml:space="preserve"> продления срока действия разрешения на строительство</w:t>
            </w:r>
          </w:p>
        </w:tc>
      </w:tr>
      <w:tr w:rsidR="007A3F39" w:rsidRPr="007A3F39">
        <w:tc>
          <w:tcPr>
            <w:tcW w:w="9071"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__________ 20__ г.</w:t>
            </w:r>
          </w:p>
        </w:tc>
      </w:tr>
      <w:tr w:rsidR="007A3F39" w:rsidRPr="007A3F39">
        <w:tc>
          <w:tcPr>
            <w:tcW w:w="9071" w:type="dxa"/>
            <w:vAlign w:val="center"/>
          </w:tcPr>
          <w:p w:rsidR="00F12F85" w:rsidRPr="00F12F85" w:rsidRDefault="00F12F85" w:rsidP="00F12F85">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7A3F39" w:rsidRDefault="007A3F39">
            <w:pPr>
              <w:autoSpaceDE w:val="0"/>
              <w:autoSpaceDN w:val="0"/>
              <w:adjustRightInd w:val="0"/>
              <w:spacing w:after="0" w:line="240" w:lineRule="auto"/>
              <w:ind w:firstLine="283"/>
              <w:jc w:val="both"/>
              <w:rPr>
                <w:rFonts w:ascii="Times New Roman" w:eastAsiaTheme="minorHAnsi" w:hAnsi="Times New Roman"/>
                <w:sz w:val="20"/>
                <w:szCs w:val="20"/>
              </w:rPr>
            </w:pPr>
            <w:r w:rsidRPr="007A3F39">
              <w:rPr>
                <w:rFonts w:ascii="Times New Roman" w:eastAsiaTheme="minorHAnsi" w:hAnsi="Times New Roman"/>
                <w:sz w:val="20"/>
                <w:szCs w:val="20"/>
              </w:rPr>
              <w:t xml:space="preserve">В соответствии со </w:t>
            </w:r>
            <w:hyperlink r:id="rId63" w:history="1">
              <w:r w:rsidRPr="007A3F39">
                <w:rPr>
                  <w:rFonts w:ascii="Times New Roman" w:eastAsiaTheme="minorHAnsi" w:hAnsi="Times New Roman"/>
                  <w:color w:val="0000FF"/>
                  <w:sz w:val="20"/>
                  <w:szCs w:val="20"/>
                </w:rPr>
                <w:t>статьей 51</w:t>
              </w:r>
            </w:hyperlink>
            <w:r w:rsidRPr="007A3F39">
              <w:rPr>
                <w:rFonts w:ascii="Times New Roman" w:eastAsiaTheme="minorHAnsi" w:hAnsi="Times New Roman"/>
                <w:sz w:val="20"/>
                <w:szCs w:val="20"/>
              </w:rPr>
              <w:t xml:space="preserve"> Градостроительного кодекса Российской Федерации прошу внести изменения в разрешение на строительство в связи с необходимостью продления срока действия разрешения на строительство на ________ месяц</w:t>
            </w:r>
            <w:proofErr w:type="gramStart"/>
            <w:r w:rsidRPr="007A3F39">
              <w:rPr>
                <w:rFonts w:ascii="Times New Roman" w:eastAsiaTheme="minorHAnsi" w:hAnsi="Times New Roman"/>
                <w:sz w:val="20"/>
                <w:szCs w:val="20"/>
              </w:rPr>
              <w:t>а(</w:t>
            </w:r>
            <w:proofErr w:type="gramEnd"/>
            <w:r w:rsidRPr="007A3F39">
              <w:rPr>
                <w:rFonts w:ascii="Times New Roman" w:eastAsiaTheme="minorHAnsi" w:hAnsi="Times New Roman"/>
                <w:sz w:val="20"/>
                <w:szCs w:val="20"/>
              </w:rPr>
              <w:t>-ев).</w:t>
            </w:r>
          </w:p>
        </w:tc>
      </w:tr>
      <w:tr w:rsidR="007A3F39" w:rsidRPr="00F12F85">
        <w:tc>
          <w:tcPr>
            <w:tcW w:w="9071" w:type="dxa"/>
            <w:vAlign w:val="center"/>
          </w:tcPr>
          <w:p w:rsidR="007A3F39" w:rsidRPr="00F12F85" w:rsidRDefault="007A3F39">
            <w:pPr>
              <w:autoSpaceDE w:val="0"/>
              <w:autoSpaceDN w:val="0"/>
              <w:adjustRightInd w:val="0"/>
              <w:spacing w:after="0" w:line="240" w:lineRule="auto"/>
              <w:jc w:val="center"/>
              <w:outlineLvl w:val="1"/>
              <w:rPr>
                <w:rFonts w:ascii="Times New Roman" w:eastAsiaTheme="minorHAnsi" w:hAnsi="Times New Roman"/>
                <w:sz w:val="28"/>
                <w:szCs w:val="28"/>
              </w:rPr>
            </w:pPr>
            <w:r w:rsidRPr="00F12F85">
              <w:rPr>
                <w:rFonts w:ascii="Times New Roman" w:eastAsiaTheme="minorHAnsi" w:hAnsi="Times New Roman"/>
                <w:sz w:val="28"/>
                <w:szCs w:val="28"/>
              </w:rPr>
              <w:t>1. Сведения о застройщике</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w:t>
            </w:r>
          </w:p>
        </w:tc>
        <w:tc>
          <w:tcPr>
            <w:tcW w:w="583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E53658" w:rsidRPr="00F12F85" w:rsidRDefault="00E53658"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8"/>
          <w:szCs w:val="28"/>
        </w:rPr>
      </w:pPr>
      <w:r w:rsidRPr="00F12F85">
        <w:rPr>
          <w:rFonts w:ascii="Times New Roman" w:eastAsiaTheme="minorHAnsi" w:hAnsi="Times New Roman"/>
          <w:sz w:val="28"/>
          <w:szCs w:val="28"/>
        </w:rPr>
        <w:lastRenderedPageBreak/>
        <w:t>2. Сведения о разрешении на строительство</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9"/>
        <w:gridCol w:w="5839"/>
        <w:gridCol w:w="1174"/>
        <w:gridCol w:w="1174"/>
      </w:tblGrid>
      <w:tr w:rsidR="007A3F39" w:rsidRPr="00F12F85">
        <w:tc>
          <w:tcPr>
            <w:tcW w:w="85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N</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Орган (организация), выдавши</w:t>
            </w:r>
            <w:proofErr w:type="gramStart"/>
            <w:r w:rsidRPr="00F12F85">
              <w:rPr>
                <w:rFonts w:ascii="Times New Roman" w:eastAsiaTheme="minorHAnsi" w:hAnsi="Times New Roman"/>
                <w:sz w:val="28"/>
                <w:szCs w:val="28"/>
              </w:rPr>
              <w:t>й(</w:t>
            </w:r>
            <w:proofErr w:type="gramEnd"/>
            <w:r w:rsidRPr="00F12F85">
              <w:rPr>
                <w:rFonts w:ascii="Times New Roman" w:eastAsiaTheme="minorHAnsi" w:hAnsi="Times New Roman"/>
                <w:sz w:val="28"/>
                <w:szCs w:val="28"/>
              </w:rPr>
              <w:t>-</w:t>
            </w:r>
            <w:proofErr w:type="spellStart"/>
            <w:r w:rsidRPr="00F12F85">
              <w:rPr>
                <w:rFonts w:ascii="Times New Roman" w:eastAsiaTheme="minorHAnsi" w:hAnsi="Times New Roman"/>
                <w:sz w:val="28"/>
                <w:szCs w:val="28"/>
              </w:rPr>
              <w:t>ая</w:t>
            </w:r>
            <w:proofErr w:type="spellEnd"/>
            <w:r w:rsidRPr="00F12F85">
              <w:rPr>
                <w:rFonts w:ascii="Times New Roman" w:eastAsiaTheme="minorHAnsi" w:hAnsi="Times New Roman"/>
                <w:sz w:val="28"/>
                <w:szCs w:val="28"/>
              </w:rPr>
              <w:t>) разрешение на строительство</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Дата документа</w:t>
            </w:r>
          </w:p>
        </w:tc>
      </w:tr>
      <w:tr w:rsidR="007A3F39" w:rsidRPr="00F12F85">
        <w:tc>
          <w:tcPr>
            <w:tcW w:w="85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Приложение: ___________________________________________________________</w:t>
      </w:r>
    </w:p>
    <w:p w:rsidR="007A3F39" w:rsidRPr="00F12F85" w:rsidRDefault="007A3F39" w:rsidP="007A3F39">
      <w:pPr>
        <w:autoSpaceDE w:val="0"/>
        <w:autoSpaceDN w:val="0"/>
        <w:adjustRightInd w:val="0"/>
        <w:spacing w:before="200"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Номер телефона и адрес электронной почты для связи: ___________________</w:t>
      </w:r>
    </w:p>
    <w:p w:rsidR="007A3F39" w:rsidRPr="00F12F85" w:rsidRDefault="007A3F39" w:rsidP="007A3F39">
      <w:pPr>
        <w:autoSpaceDE w:val="0"/>
        <w:autoSpaceDN w:val="0"/>
        <w:adjustRightInd w:val="0"/>
        <w:spacing w:before="200"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Результат предоставления услуги прошу:</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880"/>
        <w:gridCol w:w="1147"/>
      </w:tblGrid>
      <w:tr w:rsidR="007A3F39" w:rsidRPr="00F12F85">
        <w:tc>
          <w:tcPr>
            <w:tcW w:w="7880"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4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880"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F12F85">
              <w:rPr>
                <w:rFonts w:ascii="Times New Roman" w:eastAsiaTheme="minorHAnsi" w:hAnsi="Times New Roman"/>
                <w:sz w:val="28"/>
                <w:szCs w:val="28"/>
              </w:rPr>
              <w:t>по</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адресу: ____________________________________</w:t>
            </w:r>
          </w:p>
        </w:tc>
        <w:tc>
          <w:tcPr>
            <w:tcW w:w="114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880"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направить на бумажном носителе на </w:t>
            </w:r>
            <w:proofErr w:type="gramStart"/>
            <w:r w:rsidRPr="00F12F85">
              <w:rPr>
                <w:rFonts w:ascii="Times New Roman" w:eastAsiaTheme="minorHAnsi" w:hAnsi="Times New Roman"/>
                <w:sz w:val="28"/>
                <w:szCs w:val="28"/>
              </w:rPr>
              <w:t>почтовый</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адрес: ______________________________________</w:t>
            </w:r>
          </w:p>
        </w:tc>
        <w:tc>
          <w:tcPr>
            <w:tcW w:w="114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880"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4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9027" w:type="dxa"/>
            <w:gridSpan w:val="2"/>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Указывается один из перечисленных способов</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2154"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4422"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2154" w:type="dxa"/>
            <w:tcBorders>
              <w:top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(подпись)</w:t>
            </w: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top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4</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A3F39" w:rsidRPr="007A3F39">
        <w:tc>
          <w:tcPr>
            <w:tcW w:w="9071" w:type="dxa"/>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ЗАЯВЛЕНИЕ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12F85">
              <w:rPr>
                <w:rFonts w:ascii="Times New Roman" w:eastAsiaTheme="minorHAnsi" w:hAnsi="Times New Roman"/>
                <w:sz w:val="24"/>
                <w:szCs w:val="24"/>
              </w:rPr>
              <w:t>о внесении изменений в разрешение на строительство</w:t>
            </w:r>
          </w:p>
        </w:tc>
      </w:tr>
      <w:tr w:rsidR="007A3F39" w:rsidRPr="007A3F39">
        <w:tc>
          <w:tcPr>
            <w:tcW w:w="9071"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_____________ 20__ г.</w:t>
            </w:r>
          </w:p>
        </w:tc>
      </w:tr>
      <w:tr w:rsidR="007A3F39" w:rsidRPr="007A3F39">
        <w:tc>
          <w:tcPr>
            <w:tcW w:w="9071" w:type="dxa"/>
            <w:vAlign w:val="bottom"/>
          </w:tcPr>
          <w:p w:rsidR="00F12F85" w:rsidRPr="00F12F85" w:rsidRDefault="00F12F85" w:rsidP="00F12F85">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7A3F39" w:rsidRDefault="007A3F39">
            <w:pPr>
              <w:autoSpaceDE w:val="0"/>
              <w:autoSpaceDN w:val="0"/>
              <w:adjustRightInd w:val="0"/>
              <w:spacing w:after="0" w:line="240" w:lineRule="auto"/>
              <w:ind w:firstLine="283"/>
              <w:jc w:val="both"/>
              <w:rPr>
                <w:rFonts w:ascii="Times New Roman" w:eastAsiaTheme="minorHAnsi" w:hAnsi="Times New Roman"/>
                <w:sz w:val="20"/>
                <w:szCs w:val="20"/>
              </w:rPr>
            </w:pPr>
            <w:r w:rsidRPr="007A3F39">
              <w:rPr>
                <w:rFonts w:ascii="Times New Roman" w:eastAsiaTheme="minorHAnsi" w:hAnsi="Times New Roman"/>
                <w:sz w:val="20"/>
                <w:szCs w:val="20"/>
              </w:rPr>
              <w:t xml:space="preserve">В соответствии со </w:t>
            </w:r>
            <w:hyperlink r:id="rId64" w:history="1">
              <w:r w:rsidRPr="007A3F39">
                <w:rPr>
                  <w:rFonts w:ascii="Times New Roman" w:eastAsiaTheme="minorHAnsi" w:hAnsi="Times New Roman"/>
                  <w:color w:val="0000FF"/>
                  <w:sz w:val="20"/>
                  <w:szCs w:val="20"/>
                </w:rPr>
                <w:t>статьей 51</w:t>
              </w:r>
            </w:hyperlink>
            <w:r w:rsidRPr="007A3F39">
              <w:rPr>
                <w:rFonts w:ascii="Times New Roman" w:eastAsiaTheme="minorHAnsi" w:hAnsi="Times New Roman"/>
                <w:sz w:val="20"/>
                <w:szCs w:val="20"/>
              </w:rPr>
              <w:t xml:space="preserve"> Градостроительного кодекса Российской Федерации прошу внести изменение в разрешение на строительство в связи </w:t>
            </w:r>
            <w:proofErr w:type="gramStart"/>
            <w:r w:rsidRPr="007A3F39">
              <w:rPr>
                <w:rFonts w:ascii="Times New Roman" w:eastAsiaTheme="minorHAnsi" w:hAnsi="Times New Roman"/>
                <w:sz w:val="20"/>
                <w:szCs w:val="20"/>
              </w:rPr>
              <w:t>с</w:t>
            </w:r>
            <w:proofErr w:type="gramEnd"/>
            <w:r w:rsidRPr="007A3F39">
              <w:rPr>
                <w:rFonts w:ascii="Times New Roman" w:eastAsiaTheme="minorHAnsi" w:hAnsi="Times New Roman"/>
                <w:sz w:val="20"/>
                <w:szCs w:val="20"/>
              </w:rPr>
              <w:t xml:space="preserve"> _________________________________________________________________________</w:t>
            </w:r>
          </w:p>
          <w:p w:rsidR="007A3F39" w:rsidRPr="007A3F39" w:rsidRDefault="007A3F39">
            <w:pPr>
              <w:autoSpaceDE w:val="0"/>
              <w:autoSpaceDN w:val="0"/>
              <w:adjustRightInd w:val="0"/>
              <w:spacing w:after="0" w:line="240" w:lineRule="auto"/>
              <w:jc w:val="both"/>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_________________________________________________________________________</w:t>
            </w:r>
          </w:p>
        </w:tc>
      </w:tr>
      <w:tr w:rsidR="007A3F39" w:rsidRPr="00F12F85">
        <w:tc>
          <w:tcPr>
            <w:tcW w:w="9071" w:type="dxa"/>
          </w:tcPr>
          <w:p w:rsidR="007A3F39" w:rsidRPr="00F12F85" w:rsidRDefault="007A3F39">
            <w:pPr>
              <w:autoSpaceDE w:val="0"/>
              <w:autoSpaceDN w:val="0"/>
              <w:adjustRightInd w:val="0"/>
              <w:spacing w:after="0" w:line="240" w:lineRule="auto"/>
              <w:jc w:val="center"/>
              <w:outlineLvl w:val="1"/>
              <w:rPr>
                <w:rFonts w:ascii="Times New Roman" w:eastAsiaTheme="minorHAnsi" w:hAnsi="Times New Roman"/>
                <w:sz w:val="28"/>
                <w:szCs w:val="28"/>
              </w:rPr>
            </w:pPr>
            <w:r w:rsidRPr="00F12F85">
              <w:rPr>
                <w:rFonts w:ascii="Times New Roman" w:eastAsiaTheme="minorHAnsi" w:hAnsi="Times New Roman"/>
                <w:sz w:val="28"/>
                <w:szCs w:val="28"/>
              </w:rPr>
              <w:t>1. Сведения о застройщике</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Реквизиты документа, удостоверяющего личность</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1.1.3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1.2.2</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1.2.3</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E53658" w:rsidRDefault="00E53658" w:rsidP="007A3F39">
      <w:pPr>
        <w:autoSpaceDE w:val="0"/>
        <w:autoSpaceDN w:val="0"/>
        <w:adjustRightInd w:val="0"/>
        <w:spacing w:after="0" w:line="240" w:lineRule="auto"/>
        <w:jc w:val="center"/>
        <w:outlineLvl w:val="1"/>
        <w:rPr>
          <w:rFonts w:ascii="Times New Roman" w:eastAsiaTheme="minorHAnsi" w:hAnsi="Times New Roman"/>
          <w:sz w:val="28"/>
          <w:szCs w:val="28"/>
        </w:rPr>
      </w:pPr>
    </w:p>
    <w:p w:rsidR="00E53658" w:rsidRDefault="00E53658" w:rsidP="007A3F39">
      <w:pPr>
        <w:autoSpaceDE w:val="0"/>
        <w:autoSpaceDN w:val="0"/>
        <w:adjustRightInd w:val="0"/>
        <w:spacing w:after="0" w:line="240" w:lineRule="auto"/>
        <w:jc w:val="center"/>
        <w:outlineLvl w:val="1"/>
        <w:rPr>
          <w:rFonts w:ascii="Times New Roman" w:eastAsiaTheme="minorHAnsi" w:hAnsi="Times New Roman"/>
          <w:sz w:val="28"/>
          <w:szCs w:val="28"/>
        </w:rPr>
      </w:pPr>
    </w:p>
    <w:p w:rsidR="00E53658" w:rsidRDefault="00E53658" w:rsidP="007A3F39">
      <w:pPr>
        <w:autoSpaceDE w:val="0"/>
        <w:autoSpaceDN w:val="0"/>
        <w:adjustRightInd w:val="0"/>
        <w:spacing w:after="0" w:line="240" w:lineRule="auto"/>
        <w:jc w:val="center"/>
        <w:outlineLvl w:val="1"/>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8"/>
          <w:szCs w:val="28"/>
        </w:rPr>
      </w:pPr>
      <w:r w:rsidRPr="00F12F85">
        <w:rPr>
          <w:rFonts w:ascii="Times New Roman" w:eastAsiaTheme="minorHAnsi" w:hAnsi="Times New Roman"/>
          <w:sz w:val="28"/>
          <w:szCs w:val="28"/>
        </w:rPr>
        <w:lastRenderedPageBreak/>
        <w:t>2. Сведения об объекте</w:t>
      </w:r>
    </w:p>
    <w:p w:rsidR="00E53658" w:rsidRPr="00F12F85" w:rsidRDefault="00E53658"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2.1</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Наименование объекта капитального строительства (этапа) в соответствии с проектной документацией</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2.2</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Кадастровый номер реконструируемого объекта капитального строительства</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(указывается в случае проведения реконструкции объекта капитального строительства)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8"/>
          <w:szCs w:val="28"/>
        </w:rPr>
      </w:pPr>
      <w:r w:rsidRPr="00F12F85">
        <w:rPr>
          <w:rFonts w:ascii="Times New Roman" w:eastAsiaTheme="minorHAnsi" w:hAnsi="Times New Roman"/>
          <w:sz w:val="28"/>
          <w:szCs w:val="28"/>
        </w:rPr>
        <w:t>3. Сведения о ранее выданном разрешении на строительство</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9"/>
        <w:gridCol w:w="5839"/>
        <w:gridCol w:w="1174"/>
        <w:gridCol w:w="1174"/>
      </w:tblGrid>
      <w:tr w:rsidR="007A3F39" w:rsidRPr="00F12F85">
        <w:tc>
          <w:tcPr>
            <w:tcW w:w="85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N</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Орган (организация), выдавши</w:t>
            </w:r>
            <w:proofErr w:type="gramStart"/>
            <w:r w:rsidRPr="00F12F85">
              <w:rPr>
                <w:rFonts w:ascii="Times New Roman" w:eastAsiaTheme="minorHAnsi" w:hAnsi="Times New Roman"/>
                <w:sz w:val="28"/>
                <w:szCs w:val="28"/>
              </w:rPr>
              <w:t>й(</w:t>
            </w:r>
            <w:proofErr w:type="gramEnd"/>
            <w:r w:rsidRPr="00F12F85">
              <w:rPr>
                <w:rFonts w:ascii="Times New Roman" w:eastAsiaTheme="minorHAnsi" w:hAnsi="Times New Roman"/>
                <w:sz w:val="28"/>
                <w:szCs w:val="28"/>
              </w:rPr>
              <w:t>-</w:t>
            </w:r>
            <w:proofErr w:type="spellStart"/>
            <w:r w:rsidRPr="00F12F85">
              <w:rPr>
                <w:rFonts w:ascii="Times New Roman" w:eastAsiaTheme="minorHAnsi" w:hAnsi="Times New Roman"/>
                <w:sz w:val="28"/>
                <w:szCs w:val="28"/>
              </w:rPr>
              <w:t>ая</w:t>
            </w:r>
            <w:proofErr w:type="spellEnd"/>
            <w:r w:rsidRPr="00F12F85">
              <w:rPr>
                <w:rFonts w:ascii="Times New Roman" w:eastAsiaTheme="minorHAnsi" w:hAnsi="Times New Roman"/>
                <w:sz w:val="28"/>
                <w:szCs w:val="28"/>
              </w:rPr>
              <w:t>) разрешение на строительство</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Дата документа</w:t>
            </w:r>
          </w:p>
        </w:tc>
      </w:tr>
      <w:tr w:rsidR="007A3F39" w:rsidRPr="00F12F85">
        <w:tc>
          <w:tcPr>
            <w:tcW w:w="85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jc w:val="center"/>
        <w:outlineLvl w:val="1"/>
        <w:rPr>
          <w:rFonts w:ascii="Times New Roman" w:eastAsiaTheme="minorHAnsi" w:hAnsi="Times New Roman"/>
          <w:sz w:val="28"/>
          <w:szCs w:val="28"/>
        </w:rPr>
      </w:pPr>
      <w:r w:rsidRPr="00F12F85">
        <w:rPr>
          <w:rFonts w:ascii="Times New Roman" w:eastAsiaTheme="minorHAnsi" w:hAnsi="Times New Roman"/>
          <w:sz w:val="28"/>
          <w:szCs w:val="28"/>
        </w:rPr>
        <w:t>4. Сведения о земельном участке</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4.1</w:t>
            </w:r>
          </w:p>
        </w:tc>
        <w:tc>
          <w:tcPr>
            <w:tcW w:w="583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(заполнение необязательно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4.2</w:t>
            </w:r>
          </w:p>
        </w:tc>
        <w:tc>
          <w:tcPr>
            <w:tcW w:w="5839"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(указываются в случаях, предусмотренных </w:t>
            </w:r>
            <w:hyperlink r:id="rId65" w:history="1">
              <w:r w:rsidRPr="00F12F85">
                <w:rPr>
                  <w:rFonts w:ascii="Times New Roman" w:eastAsiaTheme="minorHAnsi" w:hAnsi="Times New Roman"/>
                  <w:color w:val="0000FF"/>
                  <w:sz w:val="28"/>
                  <w:szCs w:val="28"/>
                </w:rPr>
                <w:t>частью 1.1 статьи 57.3</w:t>
              </w:r>
            </w:hyperlink>
            <w:r w:rsidRPr="00F12F85">
              <w:rPr>
                <w:rFonts w:ascii="Times New Roman" w:eastAsiaTheme="minorHAnsi" w:hAnsi="Times New Roman"/>
                <w:sz w:val="28"/>
                <w:szCs w:val="28"/>
              </w:rPr>
              <w:t xml:space="preserve"> и </w:t>
            </w:r>
            <w:hyperlink r:id="rId66" w:history="1">
              <w:r w:rsidRPr="00F12F85">
                <w:rPr>
                  <w:rFonts w:ascii="Times New Roman" w:eastAsiaTheme="minorHAnsi" w:hAnsi="Times New Roman"/>
                  <w:color w:val="0000FF"/>
                  <w:sz w:val="28"/>
                  <w:szCs w:val="28"/>
                </w:rPr>
                <w:t>частью 7.3 статьи 51</w:t>
              </w:r>
            </w:hyperlink>
            <w:r w:rsidRPr="00F12F85">
              <w:rPr>
                <w:rFonts w:ascii="Times New Roman" w:eastAsiaTheme="minorHAnsi" w:hAnsi="Times New Roman"/>
                <w:sz w:val="28"/>
                <w:szCs w:val="28"/>
              </w:rPr>
              <w:t xml:space="preserve"> </w:t>
            </w:r>
            <w:r w:rsidRPr="00F12F85">
              <w:rPr>
                <w:rFonts w:ascii="Times New Roman" w:eastAsiaTheme="minorHAnsi" w:hAnsi="Times New Roman"/>
                <w:sz w:val="28"/>
                <w:szCs w:val="28"/>
              </w:rPr>
              <w:lastRenderedPageBreak/>
              <w:t>Градостроительного кодекса Российской Федерации)</w:t>
            </w:r>
          </w:p>
        </w:tc>
        <w:tc>
          <w:tcPr>
            <w:tcW w:w="249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ind w:firstLine="540"/>
        <w:jc w:val="both"/>
        <w:rPr>
          <w:rFonts w:ascii="Times New Roman" w:eastAsiaTheme="minorHAnsi" w:hAnsi="Times New Roman"/>
          <w:sz w:val="28"/>
          <w:szCs w:val="28"/>
        </w:rPr>
      </w:pPr>
      <w:r w:rsidRPr="00F12F85">
        <w:rPr>
          <w:rFonts w:ascii="Times New Roman" w:eastAsiaTheme="minorHAnsi" w:hAnsi="Times New Roman"/>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953"/>
        <w:gridCol w:w="1174"/>
        <w:gridCol w:w="1174"/>
      </w:tblGrid>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N</w:t>
            </w:r>
          </w:p>
        </w:tc>
        <w:tc>
          <w:tcPr>
            <w:tcW w:w="5953"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Наименование документа</w:t>
            </w:r>
          </w:p>
        </w:tc>
        <w:tc>
          <w:tcPr>
            <w:tcW w:w="1174"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Дата документа</w:t>
            </w: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1</w:t>
            </w:r>
          </w:p>
        </w:tc>
        <w:tc>
          <w:tcPr>
            <w:tcW w:w="5953"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2</w:t>
            </w:r>
          </w:p>
        </w:tc>
        <w:tc>
          <w:tcPr>
            <w:tcW w:w="5953"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Положительное заключение экспертизы проектной документации</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(указывается в случаях, если проектная документация подлежит экспертизе в соответствии со </w:t>
            </w:r>
            <w:hyperlink r:id="rId67" w:history="1">
              <w:r w:rsidRPr="00F12F85">
                <w:rPr>
                  <w:rFonts w:ascii="Times New Roman" w:eastAsiaTheme="minorHAnsi" w:hAnsi="Times New Roman"/>
                  <w:color w:val="0000FF"/>
                  <w:sz w:val="28"/>
                  <w:szCs w:val="28"/>
                </w:rPr>
                <w:t>статьей 49</w:t>
              </w:r>
            </w:hyperlink>
            <w:r w:rsidRPr="00F12F85">
              <w:rPr>
                <w:rFonts w:ascii="Times New Roman" w:eastAsiaTheme="minorHAnsi" w:hAnsi="Times New Roman"/>
                <w:sz w:val="28"/>
                <w:szCs w:val="28"/>
              </w:rPr>
              <w:t xml:space="preserve"> Градостроительного кодекса Российской Федерации)</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37"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3</w:t>
            </w:r>
          </w:p>
        </w:tc>
        <w:tc>
          <w:tcPr>
            <w:tcW w:w="5953" w:type="dxa"/>
            <w:tcBorders>
              <w:top w:val="single" w:sz="4" w:space="0" w:color="auto"/>
              <w:left w:val="single" w:sz="4" w:space="0" w:color="auto"/>
              <w:bottom w:val="single" w:sz="4" w:space="0" w:color="auto"/>
              <w:right w:val="single" w:sz="4" w:space="0" w:color="auto"/>
            </w:tcBorders>
            <w:vAlign w:val="bottom"/>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Положительное заключение государственной экологической экспертизы проектной документации</w:t>
            </w:r>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(указываются реквизиты приказа об утверждении заключения в случаях, если проектная документация подлежит экологической экспертизе в соответствии со </w:t>
            </w:r>
            <w:hyperlink r:id="rId68" w:history="1">
              <w:r w:rsidRPr="00F12F85">
                <w:rPr>
                  <w:rFonts w:ascii="Times New Roman" w:eastAsiaTheme="minorHAnsi" w:hAnsi="Times New Roman"/>
                  <w:color w:val="0000FF"/>
                  <w:sz w:val="28"/>
                  <w:szCs w:val="28"/>
                </w:rPr>
                <w:t>статьей 49</w:t>
              </w:r>
            </w:hyperlink>
            <w:r w:rsidRPr="00F12F85">
              <w:rPr>
                <w:rFonts w:ascii="Times New Roman" w:eastAsiaTheme="minorHAnsi" w:hAnsi="Times New Roman"/>
                <w:sz w:val="28"/>
                <w:szCs w:val="28"/>
              </w:rPr>
              <w:t xml:space="preserve"> Градостроительного кодекса Российской Федерации)</w:t>
            </w: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117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r w:rsidRPr="00F12F85">
        <w:rPr>
          <w:rFonts w:ascii="Times New Roman" w:eastAsiaTheme="minorHAnsi" w:hAnsi="Times New Roman"/>
          <w:sz w:val="28"/>
          <w:szCs w:val="28"/>
        </w:rPr>
        <w:t>Приложение: ________________________________________________________</w:t>
      </w:r>
    </w:p>
    <w:p w:rsidR="007A3F39" w:rsidRPr="00F12F85" w:rsidRDefault="007A3F39" w:rsidP="007A3F39">
      <w:pPr>
        <w:autoSpaceDE w:val="0"/>
        <w:autoSpaceDN w:val="0"/>
        <w:adjustRightInd w:val="0"/>
        <w:spacing w:before="200" w:after="0" w:line="240" w:lineRule="auto"/>
        <w:jc w:val="both"/>
        <w:rPr>
          <w:rFonts w:ascii="Times New Roman" w:eastAsiaTheme="minorHAnsi" w:hAnsi="Times New Roman"/>
          <w:sz w:val="28"/>
          <w:szCs w:val="28"/>
        </w:rPr>
      </w:pPr>
      <w:r w:rsidRPr="00F12F85">
        <w:rPr>
          <w:rFonts w:ascii="Times New Roman" w:eastAsiaTheme="minorHAnsi" w:hAnsi="Times New Roman"/>
          <w:sz w:val="28"/>
          <w:szCs w:val="28"/>
        </w:rPr>
        <w:t>Номер телефона и адрес электронной почты для связи: ________________</w:t>
      </w:r>
    </w:p>
    <w:p w:rsidR="007A3F39" w:rsidRPr="00F12F85" w:rsidRDefault="007A3F39" w:rsidP="007A3F39">
      <w:pPr>
        <w:autoSpaceDE w:val="0"/>
        <w:autoSpaceDN w:val="0"/>
        <w:adjustRightInd w:val="0"/>
        <w:spacing w:before="200" w:after="0" w:line="240" w:lineRule="auto"/>
        <w:jc w:val="both"/>
        <w:rPr>
          <w:rFonts w:ascii="Times New Roman" w:eastAsiaTheme="minorHAnsi" w:hAnsi="Times New Roman"/>
          <w:sz w:val="28"/>
          <w:szCs w:val="28"/>
        </w:rPr>
      </w:pPr>
      <w:r w:rsidRPr="00F12F85">
        <w:rPr>
          <w:rFonts w:ascii="Times New Roman" w:eastAsiaTheme="minorHAnsi" w:hAnsi="Times New Roman"/>
          <w:sz w:val="28"/>
          <w:szCs w:val="28"/>
        </w:rPr>
        <w:t>Результат предоставления услуги прошу:</w:t>
      </w:r>
    </w:p>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67"/>
        <w:gridCol w:w="1304"/>
      </w:tblGrid>
      <w:tr w:rsidR="007A3F39" w:rsidRPr="00F12F85">
        <w:tc>
          <w:tcPr>
            <w:tcW w:w="776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направить в форме электронного документа в личный кабинет в федеральной государственной информационной системе </w:t>
            </w:r>
            <w:r w:rsidRPr="00F12F85">
              <w:rPr>
                <w:rFonts w:ascii="Times New Roman" w:eastAsiaTheme="minorHAnsi" w:hAnsi="Times New Roman"/>
                <w:sz w:val="28"/>
                <w:szCs w:val="28"/>
              </w:rPr>
              <w:lastRenderedPageBreak/>
              <w:t>"Единый портал государственных и муниципальных услуг (функций)"</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76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lastRenderedPageBreak/>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F12F85">
              <w:rPr>
                <w:rFonts w:ascii="Times New Roman" w:eastAsiaTheme="minorHAnsi" w:hAnsi="Times New Roman"/>
                <w:sz w:val="28"/>
                <w:szCs w:val="28"/>
              </w:rPr>
              <w:t>по</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адресу: ____________________________________</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76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 xml:space="preserve">направить на бумажном носителе на </w:t>
            </w:r>
            <w:proofErr w:type="gramStart"/>
            <w:r w:rsidRPr="00F12F85">
              <w:rPr>
                <w:rFonts w:ascii="Times New Roman" w:eastAsiaTheme="minorHAnsi" w:hAnsi="Times New Roman"/>
                <w:sz w:val="28"/>
                <w:szCs w:val="28"/>
              </w:rPr>
              <w:t>почтовый</w:t>
            </w:r>
            <w:proofErr w:type="gramEnd"/>
          </w:p>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адрес: ______________________________________</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7767"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r w:rsidRPr="00F12F85">
              <w:rPr>
                <w:rFonts w:ascii="Times New Roman" w:eastAsiaTheme="minorHAnsi"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30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F12F85">
        <w:tc>
          <w:tcPr>
            <w:tcW w:w="9071" w:type="dxa"/>
            <w:gridSpan w:val="2"/>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8"/>
                <w:szCs w:val="28"/>
              </w:rPr>
            </w:pPr>
            <w:r w:rsidRPr="00F12F85">
              <w:rPr>
                <w:rFonts w:ascii="Times New Roman" w:eastAsiaTheme="minorHAnsi" w:hAnsi="Times New Roman"/>
                <w:sz w:val="28"/>
                <w:szCs w:val="28"/>
              </w:rPr>
              <w:t>Указывается один из перечисленных способов</w:t>
            </w:r>
          </w:p>
        </w:tc>
      </w:tr>
    </w:tbl>
    <w:p w:rsidR="007A3F39" w:rsidRPr="00F12F85" w:rsidRDefault="007A3F39" w:rsidP="007A3F39">
      <w:pPr>
        <w:autoSpaceDE w:val="0"/>
        <w:autoSpaceDN w:val="0"/>
        <w:adjustRightInd w:val="0"/>
        <w:spacing w:after="0" w:line="240" w:lineRule="auto"/>
        <w:jc w:val="both"/>
        <w:rPr>
          <w:rFonts w:ascii="Times New Roman" w:eastAsiaTheme="minorHAnsi"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F12F85">
        <w:tc>
          <w:tcPr>
            <w:tcW w:w="2098" w:type="dxa"/>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2154"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397" w:type="dxa"/>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c>
          <w:tcPr>
            <w:tcW w:w="4422" w:type="dxa"/>
            <w:tcBorders>
              <w:bottom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8"/>
                <w:szCs w:val="28"/>
              </w:rPr>
            </w:pPr>
          </w:p>
        </w:tc>
      </w:tr>
      <w:tr w:rsidR="007A3F39" w:rsidRPr="007A3F39">
        <w:tc>
          <w:tcPr>
            <w:tcW w:w="2098"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5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397"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22"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t>Приложение N 5</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E53658"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F12F85" w:rsidP="00F12F85">
      <w:pPr>
        <w:autoSpaceDE w:val="0"/>
        <w:autoSpaceDN w:val="0"/>
        <w:adjustRightInd w:val="0"/>
        <w:spacing w:after="0" w:line="240" w:lineRule="auto"/>
        <w:jc w:val="right"/>
        <w:rPr>
          <w:rFonts w:ascii="Times New Roman" w:eastAsiaTheme="minorHAnsi" w:hAnsi="Times New Roman"/>
          <w:sz w:val="20"/>
          <w:szCs w:val="20"/>
        </w:rPr>
      </w:pPr>
      <w:r>
        <w:rPr>
          <w:rFonts w:ascii="Times New Roman" w:eastAsiaTheme="minorHAnsi" w:hAnsi="Times New Roman"/>
          <w:sz w:val="20"/>
          <w:szCs w:val="20"/>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1"/>
        <w:gridCol w:w="4819"/>
      </w:tblGrid>
      <w:tr w:rsidR="007A3F39" w:rsidRPr="007A3F39">
        <w:tc>
          <w:tcPr>
            <w:tcW w:w="4251"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819"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Кому 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7A3F39">
              <w:rPr>
                <w:rFonts w:ascii="Times New Roman" w:eastAsiaTheme="minorHAnsi"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почтовый индекс и адрес, телефон, адрес электронной почты)</w:t>
            </w:r>
          </w:p>
        </w:tc>
      </w:tr>
      <w:tr w:rsidR="007A3F39" w:rsidRPr="007A3F39">
        <w:tc>
          <w:tcPr>
            <w:tcW w:w="9070" w:type="dxa"/>
            <w:gridSpan w:val="2"/>
            <w:vAlign w:val="center"/>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bookmarkStart w:id="39" w:name="Par810"/>
            <w:bookmarkEnd w:id="39"/>
            <w:r w:rsidRPr="00F12F85">
              <w:rPr>
                <w:rFonts w:ascii="Times New Roman" w:eastAsiaTheme="minorHAnsi" w:hAnsi="Times New Roman"/>
                <w:sz w:val="24"/>
                <w:szCs w:val="24"/>
              </w:rPr>
              <w:t>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12F85">
              <w:rPr>
                <w:rFonts w:ascii="Times New Roman" w:eastAsiaTheme="minorHAnsi" w:hAnsi="Times New Roman"/>
                <w:sz w:val="24"/>
                <w:szCs w:val="24"/>
              </w:rPr>
              <w:t>об отказе в приеме документов</w:t>
            </w:r>
          </w:p>
        </w:tc>
      </w:tr>
      <w:tr w:rsidR="007A3F39" w:rsidRPr="007A3F39">
        <w:tc>
          <w:tcPr>
            <w:tcW w:w="9070" w:type="dxa"/>
            <w:gridSpan w:val="2"/>
            <w:vAlign w:val="bottom"/>
          </w:tcPr>
          <w:p w:rsidR="00F12F85" w:rsidRPr="00F12F85" w:rsidRDefault="00F12F85" w:rsidP="00F12F85">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7A3F39" w:rsidRDefault="007A3F39">
            <w:pPr>
              <w:autoSpaceDE w:val="0"/>
              <w:autoSpaceDN w:val="0"/>
              <w:adjustRightInd w:val="0"/>
              <w:spacing w:after="0" w:line="240" w:lineRule="auto"/>
              <w:ind w:firstLine="283"/>
              <w:jc w:val="both"/>
              <w:rPr>
                <w:rFonts w:ascii="Times New Roman" w:eastAsiaTheme="minorHAnsi" w:hAnsi="Times New Roman"/>
                <w:sz w:val="20"/>
                <w:szCs w:val="20"/>
              </w:rPr>
            </w:pPr>
            <w:r w:rsidRPr="007A3F39">
              <w:rPr>
                <w:rFonts w:ascii="Times New Roman" w:eastAsiaTheme="minorHAnsi" w:hAnsi="Times New Roman"/>
                <w:sz w:val="20"/>
                <w:szCs w:val="20"/>
              </w:rPr>
              <w:t>В приеме документов для предоставления услуги "Выдача разрешения на строительство" Вам отказано по следующим основаниям:</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4"/>
        <w:gridCol w:w="4479"/>
        <w:gridCol w:w="2324"/>
      </w:tblGrid>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N пункта Административного регламента</w:t>
            </w:r>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Наименование основания для отказа в соответствии с Административным регламентом</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Разъяснение причин отказа в приеме документов</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69" w:history="1">
              <w:r w:rsidR="007A3F39" w:rsidRPr="00F12F85">
                <w:rPr>
                  <w:rFonts w:ascii="Times New Roman" w:eastAsiaTheme="minorHAnsi" w:hAnsi="Times New Roman"/>
                  <w:color w:val="0000FF"/>
                  <w:sz w:val="24"/>
                  <w:szCs w:val="24"/>
                </w:rPr>
                <w:t>подпункт "а"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какое ведомство, организация предоставляет услугу, информация о его местонахождении</w:t>
            </w:r>
          </w:p>
        </w:tc>
      </w:tr>
      <w:tr w:rsidR="007A3F39" w:rsidRPr="00F12F85" w:rsidTr="00F12F85">
        <w:trPr>
          <w:trHeight w:val="1676"/>
        </w:trPr>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70" w:history="1">
              <w:r w:rsidR="007A3F39" w:rsidRPr="00F12F85">
                <w:rPr>
                  <w:rFonts w:ascii="Times New Roman" w:eastAsiaTheme="minorHAnsi" w:hAnsi="Times New Roman"/>
                  <w:color w:val="0000FF"/>
                  <w:sz w:val="24"/>
                  <w:szCs w:val="24"/>
                </w:rPr>
                <w:t>подпункт "б"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71" w:history="1">
              <w:r w:rsidR="007A3F39" w:rsidRPr="00F12F85">
                <w:rPr>
                  <w:rFonts w:ascii="Times New Roman" w:eastAsiaTheme="minorHAnsi" w:hAnsi="Times New Roman"/>
                  <w:color w:val="0000FF"/>
                  <w:sz w:val="24"/>
                  <w:szCs w:val="24"/>
                </w:rPr>
                <w:t>подпункт "в"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непредставление документов, предусмотренных </w:t>
            </w:r>
            <w:hyperlink r:id="rId72" w:history="1">
              <w:r w:rsidRPr="00F12F85">
                <w:rPr>
                  <w:rFonts w:ascii="Times New Roman" w:eastAsiaTheme="minorHAnsi" w:hAnsi="Times New Roman"/>
                  <w:color w:val="0000FF"/>
                  <w:sz w:val="24"/>
                  <w:szCs w:val="24"/>
                </w:rPr>
                <w:t>подпунктами "а"</w:t>
              </w:r>
            </w:hyperlink>
            <w:r w:rsidRPr="00F12F85">
              <w:rPr>
                <w:rFonts w:ascii="Times New Roman" w:eastAsiaTheme="minorHAnsi" w:hAnsi="Times New Roman"/>
                <w:sz w:val="24"/>
                <w:szCs w:val="24"/>
              </w:rPr>
              <w:t xml:space="preserve">, </w:t>
            </w:r>
            <w:hyperlink r:id="rId73" w:history="1">
              <w:r w:rsidRPr="00F12F85">
                <w:rPr>
                  <w:rFonts w:ascii="Times New Roman" w:eastAsiaTheme="minorHAnsi" w:hAnsi="Times New Roman"/>
                  <w:color w:val="0000FF"/>
                  <w:sz w:val="24"/>
                  <w:szCs w:val="24"/>
                </w:rPr>
                <w:t>"г"</w:t>
              </w:r>
            </w:hyperlink>
            <w:r w:rsidRPr="00F12F85">
              <w:rPr>
                <w:rFonts w:ascii="Times New Roman" w:eastAsiaTheme="minorHAnsi" w:hAnsi="Times New Roman"/>
                <w:sz w:val="24"/>
                <w:szCs w:val="24"/>
              </w:rPr>
              <w:t xml:space="preserve">, </w:t>
            </w:r>
            <w:hyperlink r:id="rId74" w:history="1">
              <w:r w:rsidRPr="00F12F85">
                <w:rPr>
                  <w:rFonts w:ascii="Times New Roman" w:eastAsiaTheme="minorHAnsi" w:hAnsi="Times New Roman"/>
                  <w:color w:val="0000FF"/>
                  <w:sz w:val="24"/>
                  <w:szCs w:val="24"/>
                </w:rPr>
                <w:t>"д" пункта 2.13.1</w:t>
              </w:r>
            </w:hyperlink>
            <w:r w:rsidRPr="00F12F85">
              <w:rPr>
                <w:rFonts w:ascii="Times New Roman" w:eastAsiaTheme="minorHAnsi" w:hAnsi="Times New Roman"/>
                <w:sz w:val="24"/>
                <w:szCs w:val="24"/>
              </w:rPr>
              <w:t xml:space="preserve">, </w:t>
            </w:r>
            <w:hyperlink r:id="rId75" w:history="1">
              <w:r w:rsidRPr="00F12F85">
                <w:rPr>
                  <w:rFonts w:ascii="Times New Roman" w:eastAsiaTheme="minorHAnsi" w:hAnsi="Times New Roman"/>
                  <w:color w:val="0000FF"/>
                  <w:sz w:val="24"/>
                  <w:szCs w:val="24"/>
                </w:rPr>
                <w:t>пункта 2.13.7</w:t>
              </w:r>
            </w:hyperlink>
            <w:r w:rsidRPr="00F12F85">
              <w:rPr>
                <w:rFonts w:ascii="Times New Roman" w:eastAsiaTheme="minorHAnsi" w:hAnsi="Times New Roman"/>
                <w:sz w:val="24"/>
                <w:szCs w:val="24"/>
              </w:rPr>
              <w:t xml:space="preserve"> Административного регламента</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Указывается исчерпывающий перечень документов, не представленных </w:t>
            </w:r>
            <w:r w:rsidRPr="00F12F85">
              <w:rPr>
                <w:rFonts w:ascii="Times New Roman" w:eastAsiaTheme="minorHAnsi" w:hAnsi="Times New Roman"/>
                <w:sz w:val="24"/>
                <w:szCs w:val="24"/>
              </w:rPr>
              <w:lastRenderedPageBreak/>
              <w:t>заявителем</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76" w:history="1">
              <w:r w:rsidR="007A3F39" w:rsidRPr="00F12F85">
                <w:rPr>
                  <w:rFonts w:ascii="Times New Roman" w:eastAsiaTheme="minorHAnsi" w:hAnsi="Times New Roman"/>
                  <w:color w:val="0000FF"/>
                  <w:sz w:val="24"/>
                  <w:szCs w:val="24"/>
                </w:rPr>
                <w:t>подпункт "г"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представленные документы утратили силу на день обращения за получением услуги (документ, удостоверяющий личность;</w:t>
            </w:r>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документ, удостоверяющий полномочия представителя заявителя, в случае обращения за получением услуги указанным лицом)</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исчерпывающий перечень документов, утративших силу</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77" w:history="1">
              <w:r w:rsidR="007A3F39" w:rsidRPr="00F12F85">
                <w:rPr>
                  <w:rFonts w:ascii="Times New Roman" w:eastAsiaTheme="minorHAnsi" w:hAnsi="Times New Roman"/>
                  <w:color w:val="0000FF"/>
                  <w:sz w:val="24"/>
                  <w:szCs w:val="24"/>
                </w:rPr>
                <w:t>подпункт "д"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представленные документы содержат подчистки и исправления текста</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исчерпывающий перечень документов, содержащих подчистки и исправления текста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78" w:history="1">
              <w:r w:rsidR="007A3F39" w:rsidRPr="00F12F85">
                <w:rPr>
                  <w:rFonts w:ascii="Times New Roman" w:eastAsiaTheme="minorHAnsi" w:hAnsi="Times New Roman"/>
                  <w:color w:val="0000FF"/>
                  <w:sz w:val="24"/>
                  <w:szCs w:val="24"/>
                </w:rPr>
                <w:t>подпункт "е"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исчерпывающий перечень документов, содержащих повреждения</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79" w:history="1">
              <w:r w:rsidR="007A3F39" w:rsidRPr="00F12F85">
                <w:rPr>
                  <w:rFonts w:ascii="Times New Roman" w:eastAsiaTheme="minorHAnsi" w:hAnsi="Times New Roman"/>
                  <w:color w:val="0000FF"/>
                  <w:sz w:val="24"/>
                  <w:szCs w:val="24"/>
                </w:rPr>
                <w:t>подпункт "ж"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заявление о выдаче разрешения на строительство, заявление о внесении изменений, уведомление и документы, указанные в </w:t>
            </w:r>
            <w:hyperlink r:id="rId80" w:history="1">
              <w:r w:rsidRPr="00F12F85">
                <w:rPr>
                  <w:rFonts w:ascii="Times New Roman" w:eastAsiaTheme="minorHAnsi" w:hAnsi="Times New Roman"/>
                  <w:color w:val="0000FF"/>
                  <w:sz w:val="24"/>
                  <w:szCs w:val="24"/>
                </w:rPr>
                <w:t>подпунктах "а"</w:t>
              </w:r>
            </w:hyperlink>
            <w:r w:rsidRPr="00F12F85">
              <w:rPr>
                <w:rFonts w:ascii="Times New Roman" w:eastAsiaTheme="minorHAnsi" w:hAnsi="Times New Roman"/>
                <w:sz w:val="24"/>
                <w:szCs w:val="24"/>
              </w:rPr>
              <w:t xml:space="preserve">, </w:t>
            </w:r>
            <w:hyperlink r:id="rId81" w:history="1">
              <w:r w:rsidRPr="00F12F85">
                <w:rPr>
                  <w:rFonts w:ascii="Times New Roman" w:eastAsiaTheme="minorHAnsi" w:hAnsi="Times New Roman"/>
                  <w:color w:val="0000FF"/>
                  <w:sz w:val="24"/>
                  <w:szCs w:val="24"/>
                </w:rPr>
                <w:t>"г"</w:t>
              </w:r>
            </w:hyperlink>
            <w:r w:rsidRPr="00F12F85">
              <w:rPr>
                <w:rFonts w:ascii="Times New Roman" w:eastAsiaTheme="minorHAnsi" w:hAnsi="Times New Roman"/>
                <w:sz w:val="24"/>
                <w:szCs w:val="24"/>
              </w:rPr>
              <w:t xml:space="preserve">, </w:t>
            </w:r>
            <w:hyperlink r:id="rId82" w:history="1">
              <w:r w:rsidRPr="00F12F85">
                <w:rPr>
                  <w:rFonts w:ascii="Times New Roman" w:eastAsiaTheme="minorHAnsi" w:hAnsi="Times New Roman"/>
                  <w:color w:val="0000FF"/>
                  <w:sz w:val="24"/>
                  <w:szCs w:val="24"/>
                </w:rPr>
                <w:t>"д" пункта 2.13.1</w:t>
              </w:r>
            </w:hyperlink>
            <w:r w:rsidRPr="00F12F85">
              <w:rPr>
                <w:rFonts w:ascii="Times New Roman" w:eastAsiaTheme="minorHAnsi" w:hAnsi="Times New Roman"/>
                <w:sz w:val="24"/>
                <w:szCs w:val="24"/>
              </w:rPr>
              <w:t xml:space="preserve"> Административного регламента, представлены в электронной форме с нарушением требований, установленных </w:t>
            </w:r>
            <w:hyperlink w:anchor="Par117" w:history="1">
              <w:r w:rsidRPr="00F12F85">
                <w:rPr>
                  <w:rFonts w:ascii="Times New Roman" w:eastAsiaTheme="minorHAnsi" w:hAnsi="Times New Roman"/>
                  <w:color w:val="0000FF"/>
                  <w:sz w:val="24"/>
                  <w:szCs w:val="24"/>
                </w:rPr>
                <w:t>пунктами 2.28</w:t>
              </w:r>
            </w:hyperlink>
            <w:r w:rsidRPr="00F12F85">
              <w:rPr>
                <w:rFonts w:ascii="Times New Roman" w:eastAsiaTheme="minorHAnsi" w:hAnsi="Times New Roman"/>
                <w:sz w:val="24"/>
                <w:szCs w:val="24"/>
              </w:rPr>
              <w:t xml:space="preserve"> - </w:t>
            </w:r>
            <w:hyperlink w:anchor="Par136" w:history="1">
              <w:r w:rsidRPr="00F12F85">
                <w:rPr>
                  <w:rFonts w:ascii="Times New Roman" w:eastAsiaTheme="minorHAnsi" w:hAnsi="Times New Roman"/>
                  <w:color w:val="0000FF"/>
                  <w:sz w:val="24"/>
                  <w:szCs w:val="24"/>
                </w:rPr>
                <w:t>2.33</w:t>
              </w:r>
            </w:hyperlink>
            <w:r w:rsidRPr="00F12F85">
              <w:rPr>
                <w:rFonts w:ascii="Times New Roman" w:eastAsiaTheme="minorHAnsi" w:hAnsi="Times New Roman"/>
                <w:sz w:val="24"/>
                <w:szCs w:val="24"/>
              </w:rPr>
              <w:t xml:space="preserve"> Административного регламента</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r:id="rId83" w:history="1">
              <w:r w:rsidR="007A3F39" w:rsidRPr="00F12F85">
                <w:rPr>
                  <w:rFonts w:ascii="Times New Roman" w:eastAsiaTheme="minorHAnsi" w:hAnsi="Times New Roman"/>
                  <w:color w:val="0000FF"/>
                  <w:sz w:val="24"/>
                  <w:szCs w:val="24"/>
                </w:rPr>
                <w:t>подпункт "з" пункта 2.15</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выявлено несоблюдение установленных </w:t>
            </w:r>
            <w:hyperlink r:id="rId84" w:history="1">
              <w:r w:rsidRPr="00F12F85">
                <w:rPr>
                  <w:rFonts w:ascii="Times New Roman" w:eastAsiaTheme="minorHAnsi" w:hAnsi="Times New Roman"/>
                  <w:color w:val="0000FF"/>
                  <w:sz w:val="24"/>
                  <w:szCs w:val="24"/>
                </w:rPr>
                <w:t>статьей 11</w:t>
              </w:r>
            </w:hyperlink>
            <w:r w:rsidRPr="00F12F85">
              <w:rPr>
                <w:rFonts w:ascii="Times New Roman" w:eastAsiaTheme="minorHAnsi" w:hAnsi="Times New Roman"/>
                <w:sz w:val="24"/>
                <w:szCs w:val="24"/>
              </w:rPr>
              <w:t xml:space="preserve"> Федерального закона от 06.04.2011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Указывается исчерпывающий перечень электронных документов, не соответствующих указанному критерию</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04"/>
        <w:gridCol w:w="340"/>
        <w:gridCol w:w="1664"/>
        <w:gridCol w:w="340"/>
        <w:gridCol w:w="4479"/>
      </w:tblGrid>
      <w:tr w:rsidR="007A3F39" w:rsidRPr="007A3F39">
        <w:tc>
          <w:tcPr>
            <w:tcW w:w="9027" w:type="dxa"/>
            <w:gridSpan w:val="5"/>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Дополнительно информируем: ______________________________________________</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_________________________________________________________________________</w:t>
            </w:r>
          </w:p>
          <w:p w:rsid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F12F85" w:rsidRPr="007A3F39" w:rsidRDefault="00F12F85">
            <w:pPr>
              <w:autoSpaceDE w:val="0"/>
              <w:autoSpaceDN w:val="0"/>
              <w:adjustRightInd w:val="0"/>
              <w:spacing w:after="0" w:line="240" w:lineRule="auto"/>
              <w:jc w:val="center"/>
              <w:rPr>
                <w:rFonts w:ascii="Times New Roman" w:eastAsiaTheme="minorHAnsi" w:hAnsi="Times New Roman"/>
                <w:sz w:val="20"/>
                <w:szCs w:val="20"/>
              </w:rPr>
            </w:pPr>
          </w:p>
        </w:tc>
      </w:tr>
      <w:tr w:rsidR="00F12F85" w:rsidRPr="007A3F39" w:rsidTr="00117F6E">
        <w:tc>
          <w:tcPr>
            <w:tcW w:w="2204" w:type="dxa"/>
            <w:tcBorders>
              <w:top w:val="single" w:sz="4" w:space="0" w:color="auto"/>
            </w:tcBorders>
            <w:vAlign w:val="center"/>
          </w:tcPr>
          <w:p w:rsidR="00F12F85" w:rsidRPr="007A3F39" w:rsidRDefault="00F12F85">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(должность)</w:t>
            </w:r>
          </w:p>
        </w:tc>
        <w:tc>
          <w:tcPr>
            <w:tcW w:w="340" w:type="dxa"/>
          </w:tcPr>
          <w:p w:rsidR="00F12F85" w:rsidRPr="007A3F39" w:rsidRDefault="00F12F85">
            <w:pPr>
              <w:autoSpaceDE w:val="0"/>
              <w:autoSpaceDN w:val="0"/>
              <w:adjustRightInd w:val="0"/>
              <w:spacing w:after="0" w:line="240" w:lineRule="auto"/>
              <w:rPr>
                <w:rFonts w:ascii="Times New Roman" w:eastAsiaTheme="minorHAnsi" w:hAnsi="Times New Roman"/>
                <w:sz w:val="20"/>
                <w:szCs w:val="20"/>
              </w:rPr>
            </w:pPr>
          </w:p>
        </w:tc>
        <w:tc>
          <w:tcPr>
            <w:tcW w:w="1664" w:type="dxa"/>
            <w:tcBorders>
              <w:top w:val="single" w:sz="4" w:space="0" w:color="auto"/>
            </w:tcBorders>
          </w:tcPr>
          <w:p w:rsidR="00F12F85" w:rsidRPr="007A3F39" w:rsidRDefault="00F12F85">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340" w:type="dxa"/>
          </w:tcPr>
          <w:p w:rsidR="00F12F85" w:rsidRPr="007A3F39" w:rsidRDefault="00F12F85">
            <w:pPr>
              <w:autoSpaceDE w:val="0"/>
              <w:autoSpaceDN w:val="0"/>
              <w:adjustRightInd w:val="0"/>
              <w:spacing w:after="0" w:line="240" w:lineRule="auto"/>
              <w:rPr>
                <w:rFonts w:ascii="Times New Roman" w:eastAsiaTheme="minorHAnsi" w:hAnsi="Times New Roman"/>
                <w:sz w:val="20"/>
                <w:szCs w:val="20"/>
              </w:rPr>
            </w:pPr>
          </w:p>
        </w:tc>
        <w:tc>
          <w:tcPr>
            <w:tcW w:w="4479" w:type="dxa"/>
            <w:tcBorders>
              <w:top w:val="single" w:sz="4" w:space="0" w:color="auto"/>
            </w:tcBorders>
          </w:tcPr>
          <w:p w:rsidR="00F12F85" w:rsidRPr="007A3F39" w:rsidRDefault="00F12F85">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t>Приложение N 6</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1"/>
        <w:gridCol w:w="4819"/>
      </w:tblGrid>
      <w:tr w:rsidR="007A3F39" w:rsidRPr="007A3F39">
        <w:tc>
          <w:tcPr>
            <w:tcW w:w="4251"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819"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Кому 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7A3F39">
              <w:rPr>
                <w:rFonts w:ascii="Times New Roman" w:eastAsiaTheme="minorHAnsi"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почтовый индекс и адрес, телефон, адрес электронной почты)</w:t>
            </w:r>
          </w:p>
        </w:tc>
      </w:tr>
      <w:tr w:rsidR="007A3F39" w:rsidRPr="007A3F39">
        <w:tc>
          <w:tcPr>
            <w:tcW w:w="9070" w:type="dxa"/>
            <w:gridSpan w:val="2"/>
            <w:vAlign w:val="bottom"/>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bookmarkStart w:id="40" w:name="Par883"/>
            <w:bookmarkEnd w:id="40"/>
            <w:r w:rsidRPr="00F12F85">
              <w:rPr>
                <w:rFonts w:ascii="Times New Roman" w:eastAsiaTheme="minorHAnsi" w:hAnsi="Times New Roman"/>
                <w:sz w:val="24"/>
                <w:szCs w:val="24"/>
              </w:rPr>
              <w:t>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12F85">
              <w:rPr>
                <w:rFonts w:ascii="Times New Roman" w:eastAsiaTheme="minorHAnsi" w:hAnsi="Times New Roman"/>
                <w:sz w:val="24"/>
                <w:szCs w:val="24"/>
              </w:rPr>
              <w:t>об отказе в выдаче разрешения на строительство</w:t>
            </w:r>
          </w:p>
        </w:tc>
      </w:tr>
      <w:tr w:rsidR="007A3F39" w:rsidRPr="007A3F39">
        <w:tc>
          <w:tcPr>
            <w:tcW w:w="9070" w:type="dxa"/>
            <w:gridSpan w:val="2"/>
            <w:vAlign w:val="bottom"/>
          </w:tcPr>
          <w:p w:rsidR="00F12F85" w:rsidRPr="00F12F85" w:rsidRDefault="00F12F85" w:rsidP="00F12F85">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F12F85" w:rsidRDefault="007A3F39">
            <w:pPr>
              <w:autoSpaceDE w:val="0"/>
              <w:autoSpaceDN w:val="0"/>
              <w:adjustRightInd w:val="0"/>
              <w:spacing w:after="0" w:line="240" w:lineRule="auto"/>
              <w:jc w:val="both"/>
              <w:rPr>
                <w:rFonts w:ascii="Times New Roman" w:eastAsiaTheme="minorHAnsi" w:hAnsi="Times New Roman"/>
                <w:sz w:val="24"/>
                <w:szCs w:val="24"/>
              </w:rPr>
            </w:pPr>
            <w:r w:rsidRPr="00F12F85">
              <w:rPr>
                <w:rFonts w:ascii="Times New Roman" w:eastAsiaTheme="minorHAnsi" w:hAnsi="Times New Roman"/>
                <w:sz w:val="24"/>
                <w:szCs w:val="24"/>
              </w:rPr>
              <w:t>по результатам рассмотрения заявления о выдаче разрешения на строительство от ______________________ N _________________ принято решение об отказе в выдаче</w:t>
            </w:r>
          </w:p>
          <w:p w:rsidR="007A3F39" w:rsidRPr="00F12F85" w:rsidRDefault="007A3F39">
            <w:pPr>
              <w:autoSpaceDE w:val="0"/>
              <w:autoSpaceDN w:val="0"/>
              <w:adjustRightInd w:val="0"/>
              <w:spacing w:after="0" w:line="240" w:lineRule="auto"/>
              <w:ind w:left="567" w:firstLine="283"/>
              <w:rPr>
                <w:rFonts w:ascii="Times New Roman" w:eastAsiaTheme="minorHAnsi" w:hAnsi="Times New Roman"/>
                <w:sz w:val="24"/>
                <w:szCs w:val="24"/>
              </w:rPr>
            </w:pPr>
            <w:r w:rsidRPr="00F12F85">
              <w:rPr>
                <w:rFonts w:ascii="Times New Roman" w:eastAsiaTheme="minorHAnsi" w:hAnsi="Times New Roman"/>
                <w:sz w:val="24"/>
                <w:szCs w:val="24"/>
              </w:rPr>
              <w:t>(дата и номер регистрации)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F12F85">
              <w:rPr>
                <w:rFonts w:ascii="Times New Roman" w:eastAsiaTheme="minorHAnsi" w:hAnsi="Times New Roman"/>
                <w:sz w:val="24"/>
                <w:szCs w:val="24"/>
              </w:rPr>
              <w:t>разрешения на строительство.</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4"/>
        <w:gridCol w:w="4479"/>
        <w:gridCol w:w="2324"/>
      </w:tblGrid>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N пункта Административного регламента</w:t>
            </w:r>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 xml:space="preserve">Наименование основания </w:t>
            </w:r>
            <w:proofErr w:type="gramStart"/>
            <w:r w:rsidRPr="00F12F85">
              <w:rPr>
                <w:rFonts w:ascii="Times New Roman" w:eastAsiaTheme="minorHAnsi" w:hAnsi="Times New Roman"/>
                <w:sz w:val="24"/>
                <w:szCs w:val="24"/>
              </w:rPr>
              <w:t>для отказа в выдаче разрешения на строительство в соответствии с Административным регламентом</w:t>
            </w:r>
            <w:proofErr w:type="gramEnd"/>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jc w:val="center"/>
              <w:rPr>
                <w:rFonts w:ascii="Times New Roman" w:eastAsiaTheme="minorHAnsi" w:hAnsi="Times New Roman"/>
                <w:sz w:val="24"/>
                <w:szCs w:val="24"/>
              </w:rPr>
            </w:pPr>
            <w:r w:rsidRPr="00F12F85">
              <w:rPr>
                <w:rFonts w:ascii="Times New Roman" w:eastAsiaTheme="minorHAnsi" w:hAnsi="Times New Roman"/>
                <w:sz w:val="24"/>
                <w:szCs w:val="24"/>
              </w:rPr>
              <w:t>Разъяснение причин отказа в выдаче разрешения на строительство</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3" w:history="1">
              <w:r w:rsidR="007A3F39" w:rsidRPr="00F12F85">
                <w:rPr>
                  <w:rFonts w:ascii="Times New Roman" w:eastAsiaTheme="minorHAnsi" w:hAnsi="Times New Roman"/>
                  <w:color w:val="0000FF"/>
                  <w:sz w:val="24"/>
                  <w:szCs w:val="24"/>
                </w:rPr>
                <w:t>подпункт "а" пункта 2.20.1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отсутствие документов, предусмотренных </w:t>
            </w:r>
            <w:hyperlink r:id="rId85" w:history="1">
              <w:r w:rsidRPr="00F12F85">
                <w:rPr>
                  <w:rFonts w:ascii="Times New Roman" w:eastAsiaTheme="minorHAnsi" w:hAnsi="Times New Roman"/>
                  <w:color w:val="0000FF"/>
                  <w:sz w:val="24"/>
                  <w:szCs w:val="24"/>
                </w:rPr>
                <w:t>подпунктами "а"</w:t>
              </w:r>
            </w:hyperlink>
            <w:r w:rsidRPr="00F12F85">
              <w:rPr>
                <w:rFonts w:ascii="Times New Roman" w:eastAsiaTheme="minorHAnsi" w:hAnsi="Times New Roman"/>
                <w:sz w:val="24"/>
                <w:szCs w:val="24"/>
              </w:rPr>
              <w:t xml:space="preserve">, </w:t>
            </w:r>
            <w:hyperlink r:id="rId86" w:history="1">
              <w:r w:rsidRPr="00F12F85">
                <w:rPr>
                  <w:rFonts w:ascii="Times New Roman" w:eastAsiaTheme="minorHAnsi" w:hAnsi="Times New Roman"/>
                  <w:color w:val="0000FF"/>
                  <w:sz w:val="24"/>
                  <w:szCs w:val="24"/>
                </w:rPr>
                <w:t>"г"</w:t>
              </w:r>
            </w:hyperlink>
            <w:r w:rsidRPr="00F12F85">
              <w:rPr>
                <w:rFonts w:ascii="Times New Roman" w:eastAsiaTheme="minorHAnsi" w:hAnsi="Times New Roman"/>
                <w:sz w:val="24"/>
                <w:szCs w:val="24"/>
              </w:rPr>
              <w:t xml:space="preserve">, </w:t>
            </w:r>
            <w:hyperlink r:id="rId87" w:history="1">
              <w:r w:rsidRPr="00F12F85">
                <w:rPr>
                  <w:rFonts w:ascii="Times New Roman" w:eastAsiaTheme="minorHAnsi" w:hAnsi="Times New Roman"/>
                  <w:color w:val="0000FF"/>
                  <w:sz w:val="24"/>
                  <w:szCs w:val="24"/>
                </w:rPr>
                <w:t>"д" пункта 2.13.1</w:t>
              </w:r>
            </w:hyperlink>
            <w:r w:rsidRPr="00F12F85">
              <w:rPr>
                <w:rFonts w:ascii="Times New Roman" w:eastAsiaTheme="minorHAnsi" w:hAnsi="Times New Roman"/>
                <w:sz w:val="24"/>
                <w:szCs w:val="24"/>
              </w:rPr>
              <w:t xml:space="preserve">, </w:t>
            </w:r>
            <w:hyperlink r:id="rId88" w:history="1">
              <w:r w:rsidRPr="00F12F85">
                <w:rPr>
                  <w:rFonts w:ascii="Times New Roman" w:eastAsiaTheme="minorHAnsi" w:hAnsi="Times New Roman"/>
                  <w:color w:val="0000FF"/>
                  <w:sz w:val="24"/>
                  <w:szCs w:val="24"/>
                </w:rPr>
                <w:t>пунктом 2.13.7</w:t>
              </w:r>
            </w:hyperlink>
            <w:r w:rsidRPr="00F12F85">
              <w:rPr>
                <w:rFonts w:ascii="Times New Roman" w:eastAsiaTheme="minorHAnsi" w:hAnsi="Times New Roman"/>
                <w:sz w:val="24"/>
                <w:szCs w:val="24"/>
              </w:rPr>
              <w:t xml:space="preserve"> Административного регламента</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4" w:history="1">
              <w:r w:rsidR="007A3F39" w:rsidRPr="00F12F85">
                <w:rPr>
                  <w:rFonts w:ascii="Times New Roman" w:eastAsiaTheme="minorHAnsi" w:hAnsi="Times New Roman"/>
                  <w:color w:val="0000FF"/>
                  <w:sz w:val="24"/>
                  <w:szCs w:val="24"/>
                </w:rPr>
                <w:t>подпункт "б" пункта 2.20.1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5" w:history="1">
              <w:r w:rsidR="007A3F39" w:rsidRPr="00F12F85">
                <w:rPr>
                  <w:rFonts w:ascii="Times New Roman" w:eastAsiaTheme="minorHAnsi" w:hAnsi="Times New Roman"/>
                  <w:color w:val="0000FF"/>
                  <w:sz w:val="24"/>
                  <w:szCs w:val="24"/>
                </w:rPr>
                <w:t>подпункт "в" пункта 2.20.1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 xml:space="preserve">несоответствие представленных документов, в случае выдачи разрешения на строительство линейного объекта, </w:t>
            </w:r>
            <w:r w:rsidRPr="00F12F85">
              <w:rPr>
                <w:rFonts w:ascii="Times New Roman" w:eastAsiaTheme="minorHAnsi" w:hAnsi="Times New Roman"/>
                <w:sz w:val="24"/>
                <w:szCs w:val="24"/>
              </w:rPr>
              <w:lastRenderedPageBreak/>
              <w:t>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lastRenderedPageBreak/>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6" w:history="1">
              <w:r w:rsidR="007A3F39" w:rsidRPr="00F12F85">
                <w:rPr>
                  <w:rFonts w:ascii="Times New Roman" w:eastAsiaTheme="minorHAnsi" w:hAnsi="Times New Roman"/>
                  <w:color w:val="0000FF"/>
                  <w:sz w:val="24"/>
                  <w:szCs w:val="24"/>
                </w:rPr>
                <w:t>подпункт "г" пункта 2.20.1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7" w:history="1">
              <w:r w:rsidR="007A3F39" w:rsidRPr="00F12F85">
                <w:rPr>
                  <w:rFonts w:ascii="Times New Roman" w:eastAsiaTheme="minorHAnsi" w:hAnsi="Times New Roman"/>
                  <w:color w:val="0000FF"/>
                  <w:sz w:val="24"/>
                  <w:szCs w:val="24"/>
                </w:rPr>
                <w:t>подпункт "д" пункта 2.20.1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Указываются основания такого вывода</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8" w:history="1">
              <w:r w:rsidR="007A3F39" w:rsidRPr="00F12F85">
                <w:rPr>
                  <w:rFonts w:ascii="Times New Roman" w:eastAsiaTheme="minorHAnsi" w:hAnsi="Times New Roman"/>
                  <w:color w:val="0000FF"/>
                  <w:sz w:val="24"/>
                  <w:szCs w:val="24"/>
                </w:rPr>
                <w:t>подпункт "е" пункта 2.20.1</w:t>
              </w:r>
            </w:hyperlink>
          </w:p>
        </w:tc>
        <w:tc>
          <w:tcPr>
            <w:tcW w:w="4479"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F12F85">
              <w:rPr>
                <w:rFonts w:ascii="Times New Roman" w:eastAsiaTheme="minorHAnsi" w:hAnsi="Times New Roman"/>
                <w:sz w:val="24"/>
                <w:szCs w:val="24"/>
              </w:rPr>
              <w:t>заключение органа исполнительной власти Брянской области,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Не требуется</w:t>
            </w:r>
          </w:p>
        </w:tc>
      </w:tr>
      <w:tr w:rsidR="007A3F39" w:rsidRPr="00F12F85">
        <w:tc>
          <w:tcPr>
            <w:tcW w:w="2224" w:type="dxa"/>
            <w:tcBorders>
              <w:top w:val="single" w:sz="4" w:space="0" w:color="auto"/>
              <w:left w:val="single" w:sz="4" w:space="0" w:color="auto"/>
              <w:bottom w:val="single" w:sz="4" w:space="0" w:color="auto"/>
              <w:right w:val="single" w:sz="4" w:space="0" w:color="auto"/>
            </w:tcBorders>
          </w:tcPr>
          <w:p w:rsidR="007A3F39" w:rsidRPr="00F12F85" w:rsidRDefault="0080632E">
            <w:pPr>
              <w:autoSpaceDE w:val="0"/>
              <w:autoSpaceDN w:val="0"/>
              <w:adjustRightInd w:val="0"/>
              <w:spacing w:after="0" w:line="240" w:lineRule="auto"/>
              <w:rPr>
                <w:rFonts w:ascii="Times New Roman" w:eastAsiaTheme="minorHAnsi" w:hAnsi="Times New Roman"/>
                <w:sz w:val="24"/>
                <w:szCs w:val="24"/>
              </w:rPr>
            </w:pPr>
            <w:hyperlink w:anchor="Par9" w:history="1">
              <w:r w:rsidR="007A3F39" w:rsidRPr="00F12F85">
                <w:rPr>
                  <w:rFonts w:ascii="Times New Roman" w:eastAsiaTheme="minorHAnsi" w:hAnsi="Times New Roman"/>
                  <w:color w:val="0000FF"/>
                  <w:sz w:val="24"/>
                  <w:szCs w:val="24"/>
                </w:rPr>
                <w:t>подпункт "ж" пункта 2.20.1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F12F85">
              <w:rPr>
                <w:rFonts w:ascii="Times New Roman" w:eastAsiaTheme="minorHAnsi" w:hAnsi="Times New Roman"/>
                <w:sz w:val="24"/>
                <w:szCs w:val="24"/>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w:t>
            </w:r>
            <w:r w:rsidRPr="00F12F85">
              <w:rPr>
                <w:rFonts w:ascii="Times New Roman" w:eastAsiaTheme="minorHAnsi" w:hAnsi="Times New Roman"/>
                <w:sz w:val="24"/>
                <w:szCs w:val="24"/>
              </w:rPr>
              <w:lastRenderedPageBreak/>
              <w:t xml:space="preserve">Градостроительным </w:t>
            </w:r>
            <w:hyperlink r:id="rId89" w:history="1">
              <w:r w:rsidRPr="00F12F85">
                <w:rPr>
                  <w:rFonts w:ascii="Times New Roman" w:eastAsiaTheme="minorHAnsi" w:hAnsi="Times New Roman"/>
                  <w:color w:val="0000FF"/>
                  <w:sz w:val="24"/>
                  <w:szCs w:val="24"/>
                </w:rPr>
                <w:t>кодексом</w:t>
              </w:r>
            </w:hyperlink>
            <w:r w:rsidRPr="00F12F85">
              <w:rPr>
                <w:rFonts w:ascii="Times New Roman" w:eastAsiaTheme="minorHAnsi" w:hAnsi="Times New Roman"/>
                <w:sz w:val="24"/>
                <w:szCs w:val="24"/>
              </w:rPr>
              <w:t xml:space="preserve"> Российской Федерацией или субъектом Российской Федерации), в случае, если строительство, реконструкция объекта капитального строительства планируются</w:t>
            </w:r>
            <w:proofErr w:type="gramEnd"/>
            <w:r w:rsidRPr="00F12F85">
              <w:rPr>
                <w:rFonts w:ascii="Times New Roman" w:eastAsiaTheme="minorHAnsi" w:hAnsi="Times New Roman"/>
                <w:sz w:val="24"/>
                <w:szCs w:val="24"/>
              </w:rPr>
              <w:t xml:space="preserve">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2324" w:type="dxa"/>
            <w:tcBorders>
              <w:top w:val="single" w:sz="4" w:space="0" w:color="auto"/>
              <w:left w:val="single" w:sz="4" w:space="0" w:color="auto"/>
              <w:bottom w:val="single" w:sz="4" w:space="0" w:color="auto"/>
              <w:right w:val="single" w:sz="4" w:space="0" w:color="auto"/>
            </w:tcBorders>
          </w:tcPr>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lastRenderedPageBreak/>
              <w:t>Не требуется</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84"/>
        <w:gridCol w:w="345"/>
        <w:gridCol w:w="1889"/>
        <w:gridCol w:w="420"/>
        <w:gridCol w:w="4276"/>
      </w:tblGrid>
      <w:tr w:rsidR="007A3F39" w:rsidRPr="007A3F39">
        <w:tc>
          <w:tcPr>
            <w:tcW w:w="9014" w:type="dxa"/>
            <w:gridSpan w:val="5"/>
          </w:tcPr>
          <w:p w:rsidR="007A3F39" w:rsidRPr="00F12F85"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F12F85">
              <w:rPr>
                <w:rFonts w:ascii="Times New Roman" w:eastAsiaTheme="minorHAnsi" w:hAnsi="Times New Roman"/>
                <w:sz w:val="24"/>
                <w:szCs w:val="24"/>
              </w:rPr>
              <w:t>Вы вправе повторно обратиться с заявлением о выдаче разрешения на строительство после устранения указанных нарушений.</w:t>
            </w:r>
          </w:p>
          <w:p w:rsidR="007A3F39" w:rsidRPr="00F12F85"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F12F85">
              <w:rPr>
                <w:rFonts w:ascii="Times New Roman" w:eastAsiaTheme="minorHAnsi" w:hAnsi="Times New Roman"/>
                <w:sz w:val="24"/>
                <w:szCs w:val="24"/>
              </w:rPr>
              <w:t xml:space="preserve">Данный отказ может быть обжалован в досудебном порядке путем направления жалобы </w:t>
            </w:r>
            <w:proofErr w:type="gramStart"/>
            <w:r w:rsidRPr="00F12F85">
              <w:rPr>
                <w:rFonts w:ascii="Times New Roman" w:eastAsiaTheme="minorHAnsi" w:hAnsi="Times New Roman"/>
                <w:sz w:val="24"/>
                <w:szCs w:val="24"/>
              </w:rPr>
              <w:t>в</w:t>
            </w:r>
            <w:proofErr w:type="gramEnd"/>
            <w:r w:rsidRPr="00F12F85">
              <w:rPr>
                <w:rFonts w:ascii="Times New Roman" w:eastAsiaTheme="minorHAnsi" w:hAnsi="Times New Roman"/>
                <w:sz w:val="24"/>
                <w:szCs w:val="24"/>
              </w:rPr>
              <w:t xml:space="preserve"> ________________________________________________________________,</w:t>
            </w:r>
          </w:p>
          <w:p w:rsidR="007A3F39" w:rsidRPr="00F12F85" w:rsidRDefault="007A3F39">
            <w:pPr>
              <w:autoSpaceDE w:val="0"/>
              <w:autoSpaceDN w:val="0"/>
              <w:adjustRightInd w:val="0"/>
              <w:spacing w:after="0" w:line="240" w:lineRule="auto"/>
              <w:rPr>
                <w:rFonts w:ascii="Times New Roman" w:eastAsiaTheme="minorHAnsi" w:hAnsi="Times New Roman"/>
                <w:sz w:val="24"/>
                <w:szCs w:val="24"/>
              </w:rPr>
            </w:pPr>
            <w:r w:rsidRPr="00F12F85">
              <w:rPr>
                <w:rFonts w:ascii="Times New Roman" w:eastAsiaTheme="minorHAnsi" w:hAnsi="Times New Roman"/>
                <w:sz w:val="24"/>
                <w:szCs w:val="24"/>
              </w:rPr>
              <w:t>а также в судебном порядке.</w:t>
            </w:r>
          </w:p>
          <w:p w:rsidR="007A3F39" w:rsidRPr="00F12F85"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F12F85">
              <w:rPr>
                <w:rFonts w:ascii="Times New Roman" w:eastAsiaTheme="minorHAnsi" w:hAnsi="Times New Roman"/>
                <w:sz w:val="24"/>
                <w:szCs w:val="24"/>
              </w:rPr>
              <w:t>Дополнительно информируем: ____________________________________________</w:t>
            </w:r>
          </w:p>
          <w:p w:rsidR="007A3F39" w:rsidRPr="00F12F85" w:rsidRDefault="007A3F39">
            <w:pPr>
              <w:autoSpaceDE w:val="0"/>
              <w:autoSpaceDN w:val="0"/>
              <w:adjustRightInd w:val="0"/>
              <w:spacing w:after="0" w:line="240" w:lineRule="auto"/>
              <w:jc w:val="both"/>
              <w:rPr>
                <w:rFonts w:ascii="Times New Roman" w:eastAsiaTheme="minorHAnsi" w:hAnsi="Times New Roman"/>
                <w:sz w:val="24"/>
                <w:szCs w:val="24"/>
              </w:rPr>
            </w:pPr>
            <w:r w:rsidRPr="00F12F85">
              <w:rPr>
                <w:rFonts w:ascii="Times New Roman" w:eastAsiaTheme="minorHAnsi" w:hAnsi="Times New Roman"/>
                <w:sz w:val="24"/>
                <w:szCs w:val="24"/>
              </w:rPr>
              <w:t>_________________________________________________________________________.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12F85">
              <w:rPr>
                <w:rFonts w:ascii="Times New Roman" w:eastAsiaTheme="minorHAnsi" w:hAnsi="Times New Roman"/>
                <w:sz w:val="24"/>
                <w:szCs w:val="24"/>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tc>
      </w:tr>
      <w:tr w:rsidR="007A3F39" w:rsidRPr="007A3F39">
        <w:tc>
          <w:tcPr>
            <w:tcW w:w="2084"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345"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889"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76"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08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(должность)</w:t>
            </w:r>
          </w:p>
        </w:tc>
        <w:tc>
          <w:tcPr>
            <w:tcW w:w="345"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889"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42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76"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r w:rsidR="007A3F39" w:rsidRPr="007A3F39">
        <w:tc>
          <w:tcPr>
            <w:tcW w:w="9014" w:type="dxa"/>
            <w:gridSpan w:val="5"/>
            <w:vAlign w:val="center"/>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Дата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F12F85" w:rsidRPr="007A3F39" w:rsidRDefault="00F12F85"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7</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1"/>
        <w:gridCol w:w="4819"/>
      </w:tblGrid>
      <w:tr w:rsidR="007A3F39" w:rsidRPr="007A3F39">
        <w:tc>
          <w:tcPr>
            <w:tcW w:w="4251"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819"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Кому 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7A3F39">
              <w:rPr>
                <w:rFonts w:ascii="Times New Roman" w:eastAsiaTheme="minorHAnsi"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почтовый индекс и адрес, телефон, адрес электронной почты)</w:t>
            </w:r>
          </w:p>
        </w:tc>
      </w:tr>
      <w:tr w:rsidR="007A3F39" w:rsidRPr="007A3F39">
        <w:tc>
          <w:tcPr>
            <w:tcW w:w="9070" w:type="dxa"/>
            <w:gridSpan w:val="2"/>
            <w:vAlign w:val="center"/>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bookmarkStart w:id="41" w:name="Par958"/>
            <w:bookmarkEnd w:id="41"/>
            <w:r w:rsidRPr="001C3DED">
              <w:rPr>
                <w:rFonts w:ascii="Times New Roman" w:eastAsiaTheme="minorHAnsi" w:hAnsi="Times New Roman"/>
                <w:sz w:val="24"/>
                <w:szCs w:val="24"/>
              </w:rPr>
              <w:t>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1C3DED">
              <w:rPr>
                <w:rFonts w:ascii="Times New Roman" w:eastAsiaTheme="minorHAnsi" w:hAnsi="Times New Roman"/>
                <w:sz w:val="24"/>
                <w:szCs w:val="24"/>
              </w:rPr>
              <w:t>об отказе во внесении изменений в разрешение на строительство</w:t>
            </w:r>
          </w:p>
        </w:tc>
      </w:tr>
      <w:tr w:rsidR="007A3F39" w:rsidRPr="007A3F39">
        <w:tc>
          <w:tcPr>
            <w:tcW w:w="9070" w:type="dxa"/>
            <w:gridSpan w:val="2"/>
            <w:vAlign w:val="bottom"/>
          </w:tcPr>
          <w:p w:rsidR="001C3DED" w:rsidRPr="00F12F85" w:rsidRDefault="001C3DED" w:rsidP="001C3DED">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по результатам рассмотрения ____________________________________________ </w:t>
            </w:r>
            <w:hyperlink w:anchor="Par1055" w:history="1">
              <w:r w:rsidRPr="001C3DED">
                <w:rPr>
                  <w:rFonts w:ascii="Times New Roman" w:eastAsiaTheme="minorHAnsi" w:hAnsi="Times New Roman"/>
                  <w:color w:val="0000FF"/>
                  <w:sz w:val="24"/>
                  <w:szCs w:val="24"/>
                </w:rPr>
                <w:t>&lt;*&gt;</w:t>
              </w:r>
            </w:hyperlink>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от ______________________ N ____________________ принято решение об отказе </w:t>
            </w:r>
            <w:proofErr w:type="gramStart"/>
            <w:r w:rsidRPr="001C3DED">
              <w:rPr>
                <w:rFonts w:ascii="Times New Roman" w:eastAsiaTheme="minorHAnsi" w:hAnsi="Times New Roman"/>
                <w:sz w:val="24"/>
                <w:szCs w:val="24"/>
              </w:rPr>
              <w:t>во</w:t>
            </w:r>
            <w:proofErr w:type="gramEnd"/>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1C3DED">
              <w:rPr>
                <w:rFonts w:ascii="Times New Roman" w:eastAsiaTheme="minorHAnsi" w:hAnsi="Times New Roman"/>
                <w:sz w:val="24"/>
                <w:szCs w:val="24"/>
              </w:rPr>
              <w:t>внесении</w:t>
            </w:r>
            <w:proofErr w:type="gramEnd"/>
          </w:p>
          <w:p w:rsidR="007A3F39" w:rsidRPr="007A3F39" w:rsidRDefault="007A3F39">
            <w:pPr>
              <w:autoSpaceDE w:val="0"/>
              <w:autoSpaceDN w:val="0"/>
              <w:adjustRightInd w:val="0"/>
              <w:spacing w:after="0" w:line="240" w:lineRule="auto"/>
              <w:ind w:left="567" w:firstLine="283"/>
              <w:rPr>
                <w:rFonts w:ascii="Times New Roman" w:eastAsiaTheme="minorHAnsi" w:hAnsi="Times New Roman"/>
                <w:sz w:val="20"/>
                <w:szCs w:val="20"/>
              </w:rPr>
            </w:pPr>
            <w:r w:rsidRPr="007A3F39">
              <w:rPr>
                <w:rFonts w:ascii="Times New Roman" w:eastAsiaTheme="minorHAnsi" w:hAnsi="Times New Roman"/>
                <w:sz w:val="20"/>
                <w:szCs w:val="20"/>
              </w:rPr>
              <w:t>(дата и номер регистрации)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изменений в разрешение на строительство.</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4"/>
        <w:gridCol w:w="4479"/>
        <w:gridCol w:w="2324"/>
      </w:tblGrid>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N пункта Административного регламента</w:t>
            </w:r>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 xml:space="preserve">Наименование основания </w:t>
            </w:r>
            <w:proofErr w:type="gramStart"/>
            <w:r w:rsidRPr="001C3DED">
              <w:rPr>
                <w:rFonts w:ascii="Times New Roman" w:eastAsiaTheme="minorHAnsi" w:hAnsi="Times New Roman"/>
                <w:sz w:val="24"/>
                <w:szCs w:val="24"/>
              </w:rPr>
              <w:t>для отказа во внесении изменений в разрешение на строительство в соответствии</w:t>
            </w:r>
            <w:proofErr w:type="gramEnd"/>
            <w:r w:rsidRPr="001C3DED">
              <w:rPr>
                <w:rFonts w:ascii="Times New Roman" w:eastAsiaTheme="minorHAnsi" w:hAnsi="Times New Roman"/>
                <w:sz w:val="24"/>
                <w:szCs w:val="24"/>
              </w:rPr>
              <w:t xml:space="preserve"> с Административным регламентом</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Разъяснение причин отказа во внесении изменений в разрешение на строительство</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1" w:history="1">
              <w:r w:rsidR="007A3F39" w:rsidRPr="001C3DED">
                <w:rPr>
                  <w:rFonts w:ascii="Times New Roman" w:eastAsiaTheme="minorHAnsi" w:hAnsi="Times New Roman"/>
                  <w:color w:val="0000FF"/>
                  <w:sz w:val="24"/>
                  <w:szCs w:val="24"/>
                </w:rPr>
                <w:t>подпункт "а" пункта 2.20.2</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1C3DED">
              <w:rPr>
                <w:rFonts w:ascii="Times New Roman" w:eastAsiaTheme="minorHAnsi" w:hAnsi="Times New Roman"/>
                <w:sz w:val="24"/>
                <w:szCs w:val="24"/>
              </w:rPr>
              <w:t xml:space="preserve">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90"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roofErr w:type="gramEnd"/>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Не требуется</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2" w:history="1">
              <w:r w:rsidR="007A3F39" w:rsidRPr="001C3DED">
                <w:rPr>
                  <w:rFonts w:ascii="Times New Roman" w:eastAsiaTheme="minorHAnsi" w:hAnsi="Times New Roman"/>
                  <w:color w:val="0000FF"/>
                  <w:sz w:val="24"/>
                  <w:szCs w:val="24"/>
                </w:rPr>
                <w:t>подпункт "б" пункта 2.20.2</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91"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 выдано разрешение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5" w:history="1">
              <w:r w:rsidR="007A3F39" w:rsidRPr="001C3DED">
                <w:rPr>
                  <w:rFonts w:ascii="Times New Roman" w:eastAsiaTheme="minorHAnsi" w:hAnsi="Times New Roman"/>
                  <w:color w:val="0000FF"/>
                  <w:sz w:val="24"/>
                  <w:szCs w:val="24"/>
                </w:rPr>
                <w:t>подпункт "а" пункта 2.20.3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Не требуется</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6" w:history="1">
              <w:r w:rsidR="007A3F39" w:rsidRPr="001C3DED">
                <w:rPr>
                  <w:rFonts w:ascii="Times New Roman" w:eastAsiaTheme="minorHAnsi" w:hAnsi="Times New Roman"/>
                  <w:color w:val="0000FF"/>
                  <w:sz w:val="24"/>
                  <w:szCs w:val="24"/>
                </w:rPr>
                <w:t>подпункт "б" пункта 2.20.3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2"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 выдано разрешение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7" w:history="1">
              <w:r w:rsidR="007A3F39" w:rsidRPr="001C3DED">
                <w:rPr>
                  <w:rFonts w:ascii="Times New Roman" w:eastAsiaTheme="minorHAnsi" w:hAnsi="Times New Roman"/>
                  <w:color w:val="0000FF"/>
                  <w:sz w:val="24"/>
                  <w:szCs w:val="24"/>
                </w:rPr>
                <w:t>подпункт "в" пункта 2.20.3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1C3DED">
              <w:rPr>
                <w:rFonts w:ascii="Times New Roman" w:eastAsiaTheme="minorHAnsi" w:hAnsi="Times New Roman"/>
                <w:sz w:val="24"/>
                <w:szCs w:val="24"/>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3"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 выдано разрешение на строительство</w:t>
            </w:r>
            <w:proofErr w:type="gramEnd"/>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8" w:history="1">
              <w:r w:rsidR="007A3F39" w:rsidRPr="001C3DED">
                <w:rPr>
                  <w:rFonts w:ascii="Times New Roman" w:eastAsiaTheme="minorHAnsi" w:hAnsi="Times New Roman"/>
                  <w:color w:val="0000FF"/>
                  <w:sz w:val="24"/>
                  <w:szCs w:val="24"/>
                </w:rPr>
                <w:t>подпункт "г" пункта 2.20.3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w:t>
            </w:r>
            <w:r w:rsidRPr="001C3DED">
              <w:rPr>
                <w:rFonts w:ascii="Times New Roman" w:eastAsiaTheme="minorHAnsi" w:hAnsi="Times New Roman"/>
                <w:sz w:val="24"/>
                <w:szCs w:val="24"/>
              </w:rPr>
              <w:lastRenderedPageBreak/>
              <w:t xml:space="preserve">соответствии с Градостроительным </w:t>
            </w:r>
            <w:hyperlink r:id="rId94"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 выдано разрешение на строительство, выдан </w:t>
            </w:r>
            <w:proofErr w:type="gramStart"/>
            <w:r w:rsidRPr="001C3DED">
              <w:rPr>
                <w:rFonts w:ascii="Times New Roman" w:eastAsiaTheme="minorHAnsi" w:hAnsi="Times New Roman"/>
                <w:sz w:val="24"/>
                <w:szCs w:val="24"/>
              </w:rPr>
              <w:t>ранее</w:t>
            </w:r>
            <w:proofErr w:type="gramEnd"/>
            <w:r w:rsidRPr="001C3DED">
              <w:rPr>
                <w:rFonts w:ascii="Times New Roman" w:eastAsiaTheme="minorHAnsi" w:hAnsi="Times New Roman"/>
                <w:sz w:val="24"/>
                <w:szCs w:val="24"/>
              </w:rPr>
              <w:t xml:space="preserve">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lastRenderedPageBreak/>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19" w:history="1">
              <w:r w:rsidR="007A3F39" w:rsidRPr="001C3DED">
                <w:rPr>
                  <w:rFonts w:ascii="Times New Roman" w:eastAsiaTheme="minorHAnsi" w:hAnsi="Times New Roman"/>
                  <w:color w:val="0000FF"/>
                  <w:sz w:val="24"/>
                  <w:szCs w:val="24"/>
                </w:rPr>
                <w:t>подпункт "д" пункта 2.20.3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roofErr w:type="gramStart"/>
            <w:r w:rsidRPr="001C3DED">
              <w:rPr>
                <w:rFonts w:ascii="Times New Roman" w:eastAsiaTheme="minorHAnsi" w:hAnsi="Times New Roman"/>
                <w:sz w:val="24"/>
                <w:szCs w:val="24"/>
              </w:rPr>
              <w:t xml:space="preserve">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5"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w:t>
            </w:r>
            <w:proofErr w:type="gramEnd"/>
            <w:r w:rsidRPr="001C3DED">
              <w:rPr>
                <w:rFonts w:ascii="Times New Roman" w:eastAsiaTheme="minorHAnsi" w:hAnsi="Times New Roman"/>
                <w:sz w:val="24"/>
                <w:szCs w:val="24"/>
              </w:rPr>
              <w:t xml:space="preserve"> выдано разрешение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2" w:history="1">
              <w:r w:rsidR="007A3F39" w:rsidRPr="001C3DED">
                <w:rPr>
                  <w:rFonts w:ascii="Times New Roman" w:eastAsiaTheme="minorHAnsi" w:hAnsi="Times New Roman"/>
                  <w:color w:val="0000FF"/>
                  <w:sz w:val="24"/>
                  <w:szCs w:val="24"/>
                </w:rPr>
                <w:t>подпункт "а" пункта 2.20.4</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3" w:history="1">
              <w:r w:rsidR="007A3F39" w:rsidRPr="001C3DED">
                <w:rPr>
                  <w:rFonts w:ascii="Times New Roman" w:eastAsiaTheme="minorHAnsi" w:hAnsi="Times New Roman"/>
                  <w:color w:val="0000FF"/>
                  <w:sz w:val="24"/>
                  <w:szCs w:val="24"/>
                </w:rPr>
                <w:t>подпункт "б" пункта 2.20.4</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недостоверность сведений, указанных в уведомлении о переходе права пользования недрами</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6" w:history="1">
              <w:r w:rsidR="007A3F39" w:rsidRPr="001C3DED">
                <w:rPr>
                  <w:rFonts w:ascii="Times New Roman" w:eastAsiaTheme="minorHAnsi" w:hAnsi="Times New Roman"/>
                  <w:color w:val="0000FF"/>
                  <w:sz w:val="24"/>
                  <w:szCs w:val="24"/>
                </w:rPr>
                <w:t>подпункт "а" пункта 2.20.5</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7" w:history="1">
              <w:r w:rsidR="007A3F39" w:rsidRPr="001C3DED">
                <w:rPr>
                  <w:rFonts w:ascii="Times New Roman" w:eastAsiaTheme="minorHAnsi" w:hAnsi="Times New Roman"/>
                  <w:color w:val="0000FF"/>
                  <w:sz w:val="24"/>
                  <w:szCs w:val="24"/>
                </w:rPr>
                <w:t>подпункт "б" пункта 2.20.5</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8" w:history="1">
              <w:r w:rsidR="007A3F39" w:rsidRPr="001C3DED">
                <w:rPr>
                  <w:rFonts w:ascii="Times New Roman" w:eastAsiaTheme="minorHAnsi" w:hAnsi="Times New Roman"/>
                  <w:color w:val="0000FF"/>
                  <w:sz w:val="24"/>
                  <w:szCs w:val="24"/>
                </w:rPr>
                <w:t>подпункт "в" пункта 2.20.5</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недостоверность сведений, указанных в уведомлении о переходе прав на </w:t>
            </w:r>
            <w:r w:rsidRPr="001C3DED">
              <w:rPr>
                <w:rFonts w:ascii="Times New Roman" w:eastAsiaTheme="minorHAnsi" w:hAnsi="Times New Roman"/>
                <w:sz w:val="24"/>
                <w:szCs w:val="24"/>
              </w:rPr>
              <w:lastRenderedPageBreak/>
              <w:t xml:space="preserve">земельный участок, в отношении которого в соответствии с Градостроительным </w:t>
            </w:r>
            <w:hyperlink r:id="rId96" w:history="1">
              <w:r w:rsidRPr="001C3DED">
                <w:rPr>
                  <w:rFonts w:ascii="Times New Roman" w:eastAsiaTheme="minorHAnsi" w:hAnsi="Times New Roman"/>
                  <w:color w:val="0000FF"/>
                  <w:sz w:val="24"/>
                  <w:szCs w:val="24"/>
                </w:rPr>
                <w:t>кодексом</w:t>
              </w:r>
            </w:hyperlink>
            <w:r w:rsidRPr="001C3DED">
              <w:rPr>
                <w:rFonts w:ascii="Times New Roman" w:eastAsiaTheme="minorHAnsi" w:hAnsi="Times New Roman"/>
                <w:sz w:val="24"/>
                <w:szCs w:val="24"/>
              </w:rPr>
              <w:t xml:space="preserve"> Российской Федерации выдано разрешение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lastRenderedPageBreak/>
              <w:t xml:space="preserve">Указываются основания такого </w:t>
            </w:r>
            <w:r w:rsidRPr="001C3DED">
              <w:rPr>
                <w:rFonts w:ascii="Times New Roman" w:eastAsiaTheme="minorHAnsi" w:hAnsi="Times New Roman"/>
                <w:sz w:val="24"/>
                <w:szCs w:val="24"/>
              </w:rPr>
              <w:lastRenderedPageBreak/>
              <w:t>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0" w:history="1">
              <w:r w:rsidR="007A3F39" w:rsidRPr="001C3DED">
                <w:rPr>
                  <w:rFonts w:ascii="Times New Roman" w:eastAsiaTheme="minorHAnsi" w:hAnsi="Times New Roman"/>
                  <w:color w:val="0000FF"/>
                  <w:sz w:val="24"/>
                  <w:szCs w:val="24"/>
                </w:rPr>
                <w:t>подпункт "а" пункта 2.20.6</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1" w:history="1">
              <w:r w:rsidR="007A3F39" w:rsidRPr="001C3DED">
                <w:rPr>
                  <w:rFonts w:ascii="Times New Roman" w:eastAsiaTheme="minorHAnsi" w:hAnsi="Times New Roman"/>
                  <w:color w:val="0000FF"/>
                  <w:sz w:val="24"/>
                  <w:szCs w:val="24"/>
                </w:rPr>
                <w:t>подпункт "б" пункта 2.20.6</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97" w:history="1">
              <w:r w:rsidRPr="001C3DED">
                <w:rPr>
                  <w:rFonts w:ascii="Times New Roman" w:eastAsiaTheme="minorHAnsi" w:hAnsi="Times New Roman"/>
                  <w:color w:val="0000FF"/>
                  <w:sz w:val="24"/>
                  <w:szCs w:val="24"/>
                </w:rPr>
                <w:t>части 5 статьи 52</w:t>
              </w:r>
            </w:hyperlink>
            <w:r w:rsidRPr="001C3DED">
              <w:rPr>
                <w:rFonts w:ascii="Times New Roman" w:eastAsiaTheme="minorHAnsi" w:hAnsi="Times New Roman"/>
                <w:sz w:val="24"/>
                <w:szCs w:val="24"/>
              </w:rPr>
              <w:t xml:space="preserve"> Градостроительного кодекса Российской Федерации</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2" w:history="1">
              <w:r w:rsidR="007A3F39" w:rsidRPr="001C3DED">
                <w:rPr>
                  <w:rFonts w:ascii="Times New Roman" w:eastAsiaTheme="minorHAnsi" w:hAnsi="Times New Roman"/>
                  <w:color w:val="0000FF"/>
                  <w:sz w:val="24"/>
                  <w:szCs w:val="24"/>
                </w:rPr>
                <w:t>подпункт "в" пункта 2.20.6</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4" w:history="1">
              <w:r w:rsidR="007A3F39" w:rsidRPr="001C3DED">
                <w:rPr>
                  <w:rFonts w:ascii="Times New Roman" w:eastAsiaTheme="minorHAnsi" w:hAnsi="Times New Roman"/>
                  <w:color w:val="0000FF"/>
                  <w:sz w:val="24"/>
                  <w:szCs w:val="24"/>
                </w:rPr>
                <w:t>подпункт "а" пункта 2.20.7</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отсутствие документов, предусмотренных </w:t>
            </w:r>
            <w:hyperlink r:id="rId98" w:history="1">
              <w:r w:rsidRPr="001C3DED">
                <w:rPr>
                  <w:rFonts w:ascii="Times New Roman" w:eastAsiaTheme="minorHAnsi" w:hAnsi="Times New Roman"/>
                  <w:color w:val="0000FF"/>
                  <w:sz w:val="24"/>
                  <w:szCs w:val="24"/>
                </w:rPr>
                <w:t>пунктом "а"</w:t>
              </w:r>
            </w:hyperlink>
            <w:r w:rsidRPr="001C3DED">
              <w:rPr>
                <w:rFonts w:ascii="Times New Roman" w:eastAsiaTheme="minorHAnsi" w:hAnsi="Times New Roman"/>
                <w:sz w:val="24"/>
                <w:szCs w:val="24"/>
              </w:rPr>
              <w:t xml:space="preserve">, </w:t>
            </w:r>
            <w:hyperlink r:id="rId99" w:history="1">
              <w:r w:rsidRPr="001C3DED">
                <w:rPr>
                  <w:rFonts w:ascii="Times New Roman" w:eastAsiaTheme="minorHAnsi" w:hAnsi="Times New Roman"/>
                  <w:color w:val="0000FF"/>
                  <w:sz w:val="24"/>
                  <w:szCs w:val="24"/>
                </w:rPr>
                <w:t>"г"</w:t>
              </w:r>
            </w:hyperlink>
            <w:r w:rsidRPr="001C3DED">
              <w:rPr>
                <w:rFonts w:ascii="Times New Roman" w:eastAsiaTheme="minorHAnsi" w:hAnsi="Times New Roman"/>
                <w:sz w:val="24"/>
                <w:szCs w:val="24"/>
              </w:rPr>
              <w:t xml:space="preserve">, </w:t>
            </w:r>
            <w:hyperlink r:id="rId100" w:history="1">
              <w:r w:rsidRPr="001C3DED">
                <w:rPr>
                  <w:rFonts w:ascii="Times New Roman" w:eastAsiaTheme="minorHAnsi" w:hAnsi="Times New Roman"/>
                  <w:color w:val="0000FF"/>
                  <w:sz w:val="24"/>
                  <w:szCs w:val="24"/>
                </w:rPr>
                <w:t>"д" 2.13.1</w:t>
              </w:r>
            </w:hyperlink>
            <w:r w:rsidRPr="001C3DED">
              <w:rPr>
                <w:rFonts w:ascii="Times New Roman" w:eastAsiaTheme="minorHAnsi" w:hAnsi="Times New Roman"/>
                <w:sz w:val="24"/>
                <w:szCs w:val="24"/>
              </w:rPr>
              <w:t xml:space="preserve">, </w:t>
            </w:r>
            <w:hyperlink r:id="rId101" w:history="1">
              <w:r w:rsidRPr="001C3DED">
                <w:rPr>
                  <w:rFonts w:ascii="Times New Roman" w:eastAsiaTheme="minorHAnsi" w:hAnsi="Times New Roman"/>
                  <w:color w:val="0000FF"/>
                  <w:sz w:val="24"/>
                  <w:szCs w:val="24"/>
                </w:rPr>
                <w:t>пункта 2.13.7</w:t>
              </w:r>
            </w:hyperlink>
            <w:r w:rsidRPr="001C3DED">
              <w:rPr>
                <w:rFonts w:ascii="Times New Roman" w:eastAsiaTheme="minorHAnsi" w:hAnsi="Times New Roman"/>
                <w:sz w:val="24"/>
                <w:szCs w:val="24"/>
              </w:rPr>
              <w:t xml:space="preserve"> Административного регламента</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5" w:history="1">
              <w:r w:rsidR="007A3F39" w:rsidRPr="001C3DED">
                <w:rPr>
                  <w:rFonts w:ascii="Times New Roman" w:eastAsiaTheme="minorHAnsi" w:hAnsi="Times New Roman"/>
                  <w:color w:val="0000FF"/>
                  <w:sz w:val="24"/>
                  <w:szCs w:val="24"/>
                </w:rPr>
                <w:t>подпункт "б" пункта 2.20.7</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6" w:history="1">
              <w:r w:rsidR="007A3F39" w:rsidRPr="001C3DED">
                <w:rPr>
                  <w:rFonts w:ascii="Times New Roman" w:eastAsiaTheme="minorHAnsi" w:hAnsi="Times New Roman"/>
                  <w:color w:val="0000FF"/>
                  <w:sz w:val="24"/>
                  <w:szCs w:val="24"/>
                </w:rPr>
                <w:t>подпункт "в" пункта 2.20.7</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представление для внесения изменений в разрешение на строительство градостроительного плана земельного </w:t>
            </w:r>
            <w:r w:rsidRPr="001C3DED">
              <w:rPr>
                <w:rFonts w:ascii="Times New Roman" w:eastAsiaTheme="minorHAnsi" w:hAnsi="Times New Roman"/>
                <w:sz w:val="24"/>
                <w:szCs w:val="24"/>
              </w:rPr>
              <w:lastRenderedPageBreak/>
              <w:t>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lastRenderedPageBreak/>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7" w:history="1">
              <w:r w:rsidR="007A3F39" w:rsidRPr="001C3DED">
                <w:rPr>
                  <w:rFonts w:ascii="Times New Roman" w:eastAsiaTheme="minorHAnsi" w:hAnsi="Times New Roman"/>
                  <w:color w:val="0000FF"/>
                  <w:sz w:val="24"/>
                  <w:szCs w:val="24"/>
                </w:rPr>
                <w:t>подпункт "г" пункта 2.20.7</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8" w:history="1">
              <w:r w:rsidR="007A3F39" w:rsidRPr="001C3DED">
                <w:rPr>
                  <w:rFonts w:ascii="Times New Roman" w:eastAsiaTheme="minorHAnsi" w:hAnsi="Times New Roman"/>
                  <w:color w:val="0000FF"/>
                  <w:sz w:val="24"/>
                  <w:szCs w:val="24"/>
                </w:rPr>
                <w:t>подпункт "д" пункта 2.20.7</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33" w:history="1">
              <w:r w:rsidR="007A3F39" w:rsidRPr="001C3DED">
                <w:rPr>
                  <w:rFonts w:ascii="Times New Roman" w:eastAsiaTheme="minorHAnsi" w:hAnsi="Times New Roman"/>
                  <w:color w:val="0000FF"/>
                  <w:sz w:val="24"/>
                  <w:szCs w:val="24"/>
                </w:rPr>
                <w:t>подпункт "с" пункта 2.20.7</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84"/>
        <w:gridCol w:w="345"/>
        <w:gridCol w:w="1889"/>
        <w:gridCol w:w="420"/>
        <w:gridCol w:w="4276"/>
      </w:tblGrid>
      <w:tr w:rsidR="007A3F39" w:rsidRPr="007A3F39">
        <w:tc>
          <w:tcPr>
            <w:tcW w:w="9014" w:type="dxa"/>
            <w:gridSpan w:val="5"/>
          </w:tcPr>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 xml:space="preserve">Вы вправе повторно обратиться </w:t>
            </w:r>
            <w:proofErr w:type="gramStart"/>
            <w:r w:rsidRPr="001C3DED">
              <w:rPr>
                <w:rFonts w:ascii="Times New Roman" w:eastAsiaTheme="minorHAnsi" w:hAnsi="Times New Roman"/>
                <w:sz w:val="24"/>
                <w:szCs w:val="24"/>
              </w:rPr>
              <w:t>с</w:t>
            </w:r>
            <w:proofErr w:type="gramEnd"/>
            <w:r w:rsidRPr="001C3DED">
              <w:rPr>
                <w:rFonts w:ascii="Times New Roman" w:eastAsiaTheme="minorHAnsi" w:hAnsi="Times New Roman"/>
                <w:sz w:val="24"/>
                <w:szCs w:val="24"/>
              </w:rPr>
              <w:t xml:space="preserve"> __________________________________________</w:t>
            </w:r>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_______________ </w:t>
            </w:r>
            <w:hyperlink w:anchor="Par1055" w:history="1">
              <w:r w:rsidRPr="001C3DED">
                <w:rPr>
                  <w:rFonts w:ascii="Times New Roman" w:eastAsiaTheme="minorHAnsi" w:hAnsi="Times New Roman"/>
                  <w:color w:val="0000FF"/>
                  <w:sz w:val="24"/>
                  <w:szCs w:val="24"/>
                </w:rPr>
                <w:t>&lt;*&gt;</w:t>
              </w:r>
            </w:hyperlink>
            <w:r w:rsidRPr="001C3DED">
              <w:rPr>
                <w:rFonts w:ascii="Times New Roman" w:eastAsiaTheme="minorHAnsi" w:hAnsi="Times New Roman"/>
                <w:sz w:val="24"/>
                <w:szCs w:val="24"/>
              </w:rPr>
              <w:t xml:space="preserve"> после устранения указанных нарушений.</w:t>
            </w: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 xml:space="preserve">Данный отказ может быть обжалован в досудебном порядке путем направления жалобы </w:t>
            </w:r>
            <w:proofErr w:type="gramStart"/>
            <w:r w:rsidRPr="001C3DED">
              <w:rPr>
                <w:rFonts w:ascii="Times New Roman" w:eastAsiaTheme="minorHAnsi" w:hAnsi="Times New Roman"/>
                <w:sz w:val="24"/>
                <w:szCs w:val="24"/>
              </w:rPr>
              <w:t>в</w:t>
            </w:r>
            <w:proofErr w:type="gramEnd"/>
            <w:r w:rsidRPr="001C3DED">
              <w:rPr>
                <w:rFonts w:ascii="Times New Roman" w:eastAsiaTheme="minorHAnsi" w:hAnsi="Times New Roman"/>
                <w:sz w:val="24"/>
                <w:szCs w:val="24"/>
              </w:rPr>
              <w:t xml:space="preserve"> ________________________________________________________________,</w:t>
            </w:r>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а также в судебном порядке.</w:t>
            </w: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Дополнительно информируем: ____________________________________________</w:t>
            </w:r>
          </w:p>
          <w:p w:rsidR="007A3F39" w:rsidRPr="001C3DED" w:rsidRDefault="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_________________________________________________________________________.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1C3DED">
              <w:rPr>
                <w:rFonts w:ascii="Times New Roman" w:eastAsiaTheme="minorHAnsi" w:hAnsi="Times New Roman"/>
                <w:sz w:val="24"/>
                <w:szCs w:val="24"/>
              </w:rPr>
              <w:t>(указывается информация, необходимая для устранения причин отказа во внесении изменений в разрешение на строительство, а также иная дополнительная информация при наличии)</w:t>
            </w:r>
          </w:p>
        </w:tc>
      </w:tr>
      <w:tr w:rsidR="007A3F39" w:rsidRPr="007A3F39">
        <w:tc>
          <w:tcPr>
            <w:tcW w:w="2084"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345"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889"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76"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08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(должность)</w:t>
            </w:r>
          </w:p>
        </w:tc>
        <w:tc>
          <w:tcPr>
            <w:tcW w:w="345"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889"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42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76"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r w:rsidR="007A3F39" w:rsidRPr="007A3F39">
        <w:tc>
          <w:tcPr>
            <w:tcW w:w="9014" w:type="dxa"/>
            <w:gridSpan w:val="5"/>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Дата</w:t>
            </w:r>
          </w:p>
        </w:tc>
      </w:tr>
    </w:tbl>
    <w:p w:rsidR="001C3DED" w:rsidRDefault="001C3DED" w:rsidP="001C3DED">
      <w:pPr>
        <w:autoSpaceDE w:val="0"/>
        <w:autoSpaceDN w:val="0"/>
        <w:adjustRightInd w:val="0"/>
        <w:spacing w:after="0" w:line="240" w:lineRule="auto"/>
        <w:jc w:val="both"/>
        <w:rPr>
          <w:rFonts w:ascii="Times New Roman" w:eastAsiaTheme="minorHAnsi" w:hAnsi="Times New Roman"/>
          <w:sz w:val="20"/>
          <w:szCs w:val="20"/>
        </w:rPr>
      </w:pPr>
      <w:bookmarkStart w:id="42" w:name="Par1055"/>
      <w:bookmarkEnd w:id="42"/>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r w:rsidRPr="007A3F39">
        <w:rPr>
          <w:rFonts w:ascii="Times New Roman" w:eastAsiaTheme="minorHAnsi" w:hAnsi="Times New Roman"/>
          <w:sz w:val="20"/>
          <w:szCs w:val="20"/>
        </w:rPr>
        <w:t>&lt;*&gt; 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8</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расположенного на территории</w:t>
      </w:r>
      <w:r w:rsidR="00E53658" w:rsidRPr="00E53658">
        <w:rPr>
          <w:rFonts w:ascii="Times New Roman" w:eastAsiaTheme="minorHAnsi" w:hAnsi="Times New Roman"/>
          <w:sz w:val="20"/>
          <w:szCs w:val="20"/>
        </w:rPr>
        <w:t xml:space="preserve">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A3F39" w:rsidRPr="007A3F39">
        <w:tc>
          <w:tcPr>
            <w:tcW w:w="9071" w:type="dxa"/>
            <w:vAlign w:val="center"/>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bookmarkStart w:id="43" w:name="Par1076"/>
            <w:bookmarkEnd w:id="43"/>
            <w:r w:rsidRPr="001C3DED">
              <w:rPr>
                <w:rFonts w:ascii="Times New Roman" w:eastAsiaTheme="minorHAnsi" w:hAnsi="Times New Roman"/>
                <w:sz w:val="24"/>
                <w:szCs w:val="24"/>
              </w:rPr>
              <w:t>ЗАЯВЛЕНИЕ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1C3DED">
              <w:rPr>
                <w:rFonts w:ascii="Times New Roman" w:eastAsiaTheme="minorHAnsi" w:hAnsi="Times New Roman"/>
                <w:sz w:val="24"/>
                <w:szCs w:val="24"/>
              </w:rPr>
              <w:t>об исправлении допущенных опечаток и ошибок в разрешении на строительство</w:t>
            </w:r>
          </w:p>
        </w:tc>
      </w:tr>
      <w:tr w:rsidR="007A3F39" w:rsidRPr="007A3F39">
        <w:tc>
          <w:tcPr>
            <w:tcW w:w="9071"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___________ 20___ г.</w:t>
            </w:r>
          </w:p>
        </w:tc>
      </w:tr>
      <w:tr w:rsidR="007A3F39" w:rsidRPr="007A3F39">
        <w:tc>
          <w:tcPr>
            <w:tcW w:w="9071" w:type="dxa"/>
            <w:vAlign w:val="bottom"/>
          </w:tcPr>
          <w:p w:rsidR="001C3DED" w:rsidRPr="00F12F85" w:rsidRDefault="001C3DED" w:rsidP="001C3DED">
            <w:pPr>
              <w:autoSpaceDE w:val="0"/>
              <w:autoSpaceDN w:val="0"/>
              <w:adjustRightInd w:val="0"/>
              <w:spacing w:after="0" w:line="240" w:lineRule="auto"/>
              <w:jc w:val="center"/>
              <w:rPr>
                <w:rFonts w:ascii="Times New Roman" w:eastAsiaTheme="minorHAnsi" w:hAnsi="Times New Roman"/>
                <w:sz w:val="28"/>
                <w:szCs w:val="28"/>
                <w:u w:val="single"/>
              </w:rPr>
            </w:pPr>
            <w:r w:rsidRPr="00F12F85">
              <w:rPr>
                <w:rFonts w:ascii="Times New Roman" w:eastAsiaTheme="minorHAnsi" w:hAnsi="Times New Roman"/>
                <w:sz w:val="28"/>
                <w:szCs w:val="28"/>
                <w:u w:val="single"/>
              </w:rPr>
              <w:t>Администрация Выгоничского района Брянской области</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области_</w:t>
            </w:r>
          </w:p>
        </w:tc>
      </w:tr>
      <w:tr w:rsidR="007A3F39" w:rsidRPr="007A3F39">
        <w:tc>
          <w:tcPr>
            <w:tcW w:w="9071" w:type="dxa"/>
            <w:vAlign w:val="bottom"/>
          </w:tcPr>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Прошу исправить допущенную опечатку/ошибку в разрешении на строительство.</w:t>
            </w:r>
          </w:p>
        </w:tc>
      </w:tr>
      <w:tr w:rsidR="007A3F39" w:rsidRPr="001C3DED">
        <w:tc>
          <w:tcPr>
            <w:tcW w:w="9071" w:type="dxa"/>
          </w:tcPr>
          <w:p w:rsidR="007A3F39" w:rsidRPr="001C3DED" w:rsidRDefault="007A3F39">
            <w:pPr>
              <w:autoSpaceDE w:val="0"/>
              <w:autoSpaceDN w:val="0"/>
              <w:adjustRightInd w:val="0"/>
              <w:spacing w:after="0" w:line="240" w:lineRule="auto"/>
              <w:jc w:val="center"/>
              <w:outlineLvl w:val="1"/>
              <w:rPr>
                <w:rFonts w:ascii="Times New Roman" w:eastAsiaTheme="minorHAnsi" w:hAnsi="Times New Roman"/>
                <w:sz w:val="24"/>
                <w:szCs w:val="24"/>
              </w:rPr>
            </w:pPr>
            <w:r w:rsidRPr="001C3DED">
              <w:rPr>
                <w:rFonts w:ascii="Times New Roman" w:eastAsiaTheme="minorHAnsi" w:hAnsi="Times New Roman"/>
                <w:sz w:val="24"/>
                <w:szCs w:val="24"/>
              </w:rPr>
              <w:t>1. Сведения о застройщике</w:t>
            </w: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1.1.1</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1.1.2</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1.1.3</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1.2.1</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1.2.2</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1.2.3</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1C3DED"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1C3DED">
        <w:rPr>
          <w:rFonts w:ascii="Times New Roman" w:eastAsiaTheme="minorHAnsi" w:hAnsi="Times New Roman"/>
          <w:sz w:val="24"/>
          <w:szCs w:val="24"/>
        </w:rPr>
        <w:t>2. Сведения о выданном разрешении на строительство,</w:t>
      </w:r>
    </w:p>
    <w:p w:rsidR="007A3F39" w:rsidRPr="001C3DED" w:rsidRDefault="007A3F39" w:rsidP="007A3F39">
      <w:pPr>
        <w:autoSpaceDE w:val="0"/>
        <w:autoSpaceDN w:val="0"/>
        <w:adjustRightInd w:val="0"/>
        <w:spacing w:after="0" w:line="240" w:lineRule="auto"/>
        <w:jc w:val="center"/>
        <w:rPr>
          <w:rFonts w:ascii="Times New Roman" w:eastAsiaTheme="minorHAnsi" w:hAnsi="Times New Roman"/>
          <w:sz w:val="24"/>
          <w:szCs w:val="24"/>
        </w:rPr>
      </w:pPr>
      <w:proofErr w:type="gramStart"/>
      <w:r w:rsidRPr="001C3DED">
        <w:rPr>
          <w:rFonts w:ascii="Times New Roman" w:eastAsiaTheme="minorHAnsi" w:hAnsi="Times New Roman"/>
          <w:sz w:val="24"/>
          <w:szCs w:val="24"/>
        </w:rPr>
        <w:t>содержащем</w:t>
      </w:r>
      <w:proofErr w:type="gramEnd"/>
      <w:r w:rsidRPr="001C3DED">
        <w:rPr>
          <w:rFonts w:ascii="Times New Roman" w:eastAsiaTheme="minorHAnsi" w:hAnsi="Times New Roman"/>
          <w:sz w:val="24"/>
          <w:szCs w:val="24"/>
        </w:rPr>
        <w:t xml:space="preserve"> допущенную опечатку/ошибку</w:t>
      </w: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953"/>
        <w:gridCol w:w="1174"/>
        <w:gridCol w:w="1174"/>
      </w:tblGrid>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N</w:t>
            </w:r>
          </w:p>
        </w:tc>
        <w:tc>
          <w:tcPr>
            <w:tcW w:w="5953"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Орган (организация), выдавши</w:t>
            </w:r>
            <w:proofErr w:type="gramStart"/>
            <w:r w:rsidRPr="001C3DED">
              <w:rPr>
                <w:rFonts w:ascii="Times New Roman" w:eastAsiaTheme="minorHAnsi" w:hAnsi="Times New Roman"/>
                <w:sz w:val="24"/>
                <w:szCs w:val="24"/>
              </w:rPr>
              <w:t>й(</w:t>
            </w:r>
            <w:proofErr w:type="gramEnd"/>
            <w:r w:rsidRPr="001C3DED">
              <w:rPr>
                <w:rFonts w:ascii="Times New Roman" w:eastAsiaTheme="minorHAnsi" w:hAnsi="Times New Roman"/>
                <w:sz w:val="24"/>
                <w:szCs w:val="24"/>
              </w:rPr>
              <w:t>-</w:t>
            </w:r>
            <w:proofErr w:type="spellStart"/>
            <w:r w:rsidRPr="001C3DED">
              <w:rPr>
                <w:rFonts w:ascii="Times New Roman" w:eastAsiaTheme="minorHAnsi" w:hAnsi="Times New Roman"/>
                <w:sz w:val="24"/>
                <w:szCs w:val="24"/>
              </w:rPr>
              <w:t>ая</w:t>
            </w:r>
            <w:proofErr w:type="spellEnd"/>
            <w:r w:rsidRPr="001C3DED">
              <w:rPr>
                <w:rFonts w:ascii="Times New Roman" w:eastAsiaTheme="minorHAnsi" w:hAnsi="Times New Roman"/>
                <w:sz w:val="24"/>
                <w:szCs w:val="24"/>
              </w:rPr>
              <w:t>) разрешение на строительство</w:t>
            </w: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Дата документа</w:t>
            </w: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2.1.</w:t>
            </w:r>
          </w:p>
        </w:tc>
        <w:tc>
          <w:tcPr>
            <w:tcW w:w="5953"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1C3DED"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1C3DED">
        <w:rPr>
          <w:rFonts w:ascii="Times New Roman" w:eastAsiaTheme="minorHAnsi" w:hAnsi="Times New Roman"/>
          <w:sz w:val="24"/>
          <w:szCs w:val="24"/>
        </w:rPr>
        <w:lastRenderedPageBreak/>
        <w:t>3. Обоснование для внесения исправлений</w:t>
      </w:r>
    </w:p>
    <w:p w:rsidR="007A3F39" w:rsidRPr="001C3DED" w:rsidRDefault="007A3F39" w:rsidP="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в разрешение на строительство</w:t>
      </w: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2154"/>
        <w:gridCol w:w="2707"/>
        <w:gridCol w:w="3458"/>
      </w:tblGrid>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3.1.</w:t>
            </w:r>
          </w:p>
        </w:tc>
        <w:tc>
          <w:tcPr>
            <w:tcW w:w="215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Данные (сведения), указанные в разрешении на строительство</w:t>
            </w:r>
          </w:p>
        </w:tc>
        <w:tc>
          <w:tcPr>
            <w:tcW w:w="270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Данные (сведения), которые необходимо указать в разрешении на строительство</w:t>
            </w:r>
          </w:p>
        </w:tc>
        <w:tc>
          <w:tcPr>
            <w:tcW w:w="3458"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Обоснование с указанием реквизит</w:t>
            </w:r>
            <w:proofErr w:type="gramStart"/>
            <w:r w:rsidRPr="001C3DED">
              <w:rPr>
                <w:rFonts w:ascii="Times New Roman" w:eastAsiaTheme="minorHAnsi" w:hAnsi="Times New Roman"/>
                <w:sz w:val="24"/>
                <w:szCs w:val="24"/>
              </w:rPr>
              <w:t>а(</w:t>
            </w:r>
            <w:proofErr w:type="spellStart"/>
            <w:proofErr w:type="gramEnd"/>
            <w:r w:rsidRPr="001C3DED">
              <w:rPr>
                <w:rFonts w:ascii="Times New Roman" w:eastAsiaTheme="minorHAnsi" w:hAnsi="Times New Roman"/>
                <w:sz w:val="24"/>
                <w:szCs w:val="24"/>
              </w:rPr>
              <w:t>ов</w:t>
            </w:r>
            <w:proofErr w:type="spellEnd"/>
            <w:r w:rsidRPr="001C3DED">
              <w:rPr>
                <w:rFonts w:ascii="Times New Roman" w:eastAsiaTheme="minorHAnsi" w:hAnsi="Times New Roman"/>
                <w:sz w:val="24"/>
                <w:szCs w:val="24"/>
              </w:rPr>
              <w:t>) документа(</w:t>
            </w:r>
            <w:proofErr w:type="spellStart"/>
            <w:r w:rsidRPr="001C3DED">
              <w:rPr>
                <w:rFonts w:ascii="Times New Roman" w:eastAsiaTheme="minorHAnsi" w:hAnsi="Times New Roman"/>
                <w:sz w:val="24"/>
                <w:szCs w:val="24"/>
              </w:rPr>
              <w:t>ов</w:t>
            </w:r>
            <w:proofErr w:type="spellEnd"/>
            <w:r w:rsidRPr="001C3DED">
              <w:rPr>
                <w:rFonts w:ascii="Times New Roman" w:eastAsiaTheme="minorHAnsi" w:hAnsi="Times New Roman"/>
                <w:sz w:val="24"/>
                <w:szCs w:val="24"/>
              </w:rPr>
              <w:t>), документации, на основании которых принималось решение о выдаче разрешения на строительство</w:t>
            </w: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270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Приложение: _______________________________________________________________</w:t>
      </w:r>
    </w:p>
    <w:p w:rsidR="007A3F39" w:rsidRPr="001C3DED" w:rsidRDefault="007A3F39" w:rsidP="007A3F39">
      <w:pPr>
        <w:autoSpaceDE w:val="0"/>
        <w:autoSpaceDN w:val="0"/>
        <w:adjustRightInd w:val="0"/>
        <w:spacing w:before="200"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Номер телефона и адрес электронной почты для связи: _______________________</w:t>
      </w:r>
    </w:p>
    <w:p w:rsidR="007A3F39" w:rsidRPr="001C3DED" w:rsidRDefault="007A3F39" w:rsidP="007A3F39">
      <w:pPr>
        <w:autoSpaceDE w:val="0"/>
        <w:autoSpaceDN w:val="0"/>
        <w:adjustRightInd w:val="0"/>
        <w:spacing w:before="200"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Результат рассмотрения настоящего заявления прошу:</w:t>
      </w: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824"/>
        <w:gridCol w:w="1247"/>
      </w:tblGrid>
      <w:tr w:rsidR="007A3F39" w:rsidRPr="001C3DED">
        <w:tc>
          <w:tcPr>
            <w:tcW w:w="7824"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2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24"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1C3DED">
              <w:rPr>
                <w:rFonts w:ascii="Times New Roman" w:eastAsiaTheme="minorHAnsi" w:hAnsi="Times New Roman"/>
                <w:sz w:val="24"/>
                <w:szCs w:val="24"/>
              </w:rPr>
              <w:t>по</w:t>
            </w:r>
            <w:proofErr w:type="gramEnd"/>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адресу: ________________________________________</w:t>
            </w:r>
          </w:p>
        </w:tc>
        <w:tc>
          <w:tcPr>
            <w:tcW w:w="12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24"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направить на бумажном носителе на </w:t>
            </w:r>
            <w:proofErr w:type="gramStart"/>
            <w:r w:rsidRPr="001C3DED">
              <w:rPr>
                <w:rFonts w:ascii="Times New Roman" w:eastAsiaTheme="minorHAnsi" w:hAnsi="Times New Roman"/>
                <w:sz w:val="24"/>
                <w:szCs w:val="24"/>
              </w:rPr>
              <w:t>почтовый</w:t>
            </w:r>
            <w:proofErr w:type="gramEnd"/>
          </w:p>
          <w:p w:rsidR="007A3F39" w:rsidRPr="001C3DED" w:rsidRDefault="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адрес: _______________________________</w:t>
            </w:r>
          </w:p>
        </w:tc>
        <w:tc>
          <w:tcPr>
            <w:tcW w:w="12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24"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2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24"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Указывается один из перечисленных способов</w:t>
            </w:r>
          </w:p>
        </w:tc>
        <w:tc>
          <w:tcPr>
            <w:tcW w:w="12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1C3DED">
        <w:tc>
          <w:tcPr>
            <w:tcW w:w="2098" w:type="dxa"/>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bottom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397" w:type="dxa"/>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bottom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7A3F39">
        <w:tc>
          <w:tcPr>
            <w:tcW w:w="2098"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5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397"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22"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Pr="007A3F39"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9</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1"/>
        <w:gridCol w:w="4819"/>
      </w:tblGrid>
      <w:tr w:rsidR="007A3F39" w:rsidRPr="007A3F39">
        <w:tc>
          <w:tcPr>
            <w:tcW w:w="4251"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819" w:type="dxa"/>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Кому 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7A3F39">
              <w:rPr>
                <w:rFonts w:ascii="Times New Roman" w:eastAsiaTheme="minorHAnsi"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почтовый индекс и адрес, телефон, адрес электронной почты)</w:t>
            </w:r>
          </w:p>
        </w:tc>
      </w:tr>
      <w:tr w:rsidR="007A3F39" w:rsidRPr="007A3F39">
        <w:tc>
          <w:tcPr>
            <w:tcW w:w="9070" w:type="dxa"/>
            <w:gridSpan w:val="2"/>
            <w:vAlign w:val="bottom"/>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bookmarkStart w:id="44" w:name="Par1182"/>
            <w:bookmarkEnd w:id="44"/>
            <w:r w:rsidRPr="001C3DED">
              <w:rPr>
                <w:rFonts w:ascii="Times New Roman" w:eastAsiaTheme="minorHAnsi" w:hAnsi="Times New Roman"/>
                <w:sz w:val="24"/>
                <w:szCs w:val="24"/>
              </w:rPr>
              <w:t>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1C3DED">
              <w:rPr>
                <w:rFonts w:ascii="Times New Roman" w:eastAsiaTheme="minorHAnsi" w:hAnsi="Times New Roman"/>
                <w:sz w:val="24"/>
                <w:szCs w:val="24"/>
              </w:rPr>
              <w:t>об отказе во внесении исправлений в разрешение на строительство</w:t>
            </w:r>
          </w:p>
        </w:tc>
      </w:tr>
      <w:tr w:rsidR="007A3F39" w:rsidRPr="007A3F39">
        <w:tc>
          <w:tcPr>
            <w:tcW w:w="9070" w:type="dxa"/>
            <w:gridSpan w:val="2"/>
            <w:vAlign w:val="center"/>
          </w:tcPr>
          <w:p w:rsidR="001C3DED" w:rsidRPr="00F12F85" w:rsidRDefault="007A3F39" w:rsidP="001C3DED">
            <w:pPr>
              <w:autoSpaceDE w:val="0"/>
              <w:autoSpaceDN w:val="0"/>
              <w:adjustRightInd w:val="0"/>
              <w:spacing w:after="0" w:line="240" w:lineRule="auto"/>
              <w:jc w:val="center"/>
              <w:rPr>
                <w:rFonts w:ascii="Times New Roman" w:eastAsiaTheme="minorHAnsi" w:hAnsi="Times New Roman"/>
                <w:sz w:val="28"/>
                <w:szCs w:val="28"/>
                <w:u w:val="single"/>
              </w:rPr>
            </w:pPr>
            <w:r w:rsidRPr="007A3F39">
              <w:rPr>
                <w:rFonts w:ascii="Times New Roman" w:eastAsiaTheme="minorHAnsi" w:hAnsi="Times New Roman"/>
                <w:sz w:val="20"/>
                <w:szCs w:val="20"/>
              </w:rPr>
              <w:t>_</w:t>
            </w:r>
            <w:r w:rsidR="001C3DED" w:rsidRPr="00F12F85">
              <w:rPr>
                <w:rFonts w:ascii="Times New Roman" w:eastAsiaTheme="minorHAnsi" w:hAnsi="Times New Roman"/>
                <w:sz w:val="28"/>
                <w:szCs w:val="28"/>
                <w:u w:val="single"/>
              </w:rPr>
              <w:t xml:space="preserve"> Администрация Выгоничского района Брянской области</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
        </w:tc>
      </w:tr>
      <w:tr w:rsidR="007A3F39" w:rsidRPr="007A3F39">
        <w:tc>
          <w:tcPr>
            <w:tcW w:w="9070" w:type="dxa"/>
            <w:gridSpan w:val="2"/>
            <w:vAlign w:val="bottom"/>
          </w:tcPr>
          <w:p w:rsidR="007A3F39" w:rsidRPr="001C3DED" w:rsidRDefault="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По результатам рассмотрения заявления об исправлении допущенных опечаток и ошибок в разрешении на строительство от __________________ N 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(дата и номер регистрации)</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1C3DED">
              <w:rPr>
                <w:rFonts w:ascii="Times New Roman" w:eastAsiaTheme="minorHAnsi" w:hAnsi="Times New Roman"/>
                <w:sz w:val="24"/>
                <w:szCs w:val="24"/>
              </w:rPr>
              <w:t>принято решение об отказе во внесении исправлений в разрешение на строительство</w:t>
            </w:r>
            <w:r w:rsidRPr="007A3F39">
              <w:rPr>
                <w:rFonts w:ascii="Times New Roman" w:eastAsiaTheme="minorHAnsi" w:hAnsi="Times New Roman"/>
                <w:sz w:val="20"/>
                <w:szCs w:val="20"/>
              </w:rPr>
              <w:t>.</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4"/>
        <w:gridCol w:w="4479"/>
        <w:gridCol w:w="2324"/>
      </w:tblGrid>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N пункта Административного регламента</w:t>
            </w:r>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 xml:space="preserve">Наименование основания </w:t>
            </w:r>
            <w:proofErr w:type="gramStart"/>
            <w:r w:rsidRPr="001C3DED">
              <w:rPr>
                <w:rFonts w:ascii="Times New Roman" w:eastAsiaTheme="minorHAnsi" w:hAnsi="Times New Roman"/>
                <w:sz w:val="24"/>
                <w:szCs w:val="24"/>
              </w:rPr>
              <w:t>для отказа во внесении исправлений в разрешение на строительство в соответствии</w:t>
            </w:r>
            <w:proofErr w:type="gramEnd"/>
            <w:r w:rsidRPr="001C3DED">
              <w:rPr>
                <w:rFonts w:ascii="Times New Roman" w:eastAsiaTheme="minorHAnsi" w:hAnsi="Times New Roman"/>
                <w:sz w:val="24"/>
                <w:szCs w:val="24"/>
              </w:rPr>
              <w:t xml:space="preserve"> с Административным регламентом</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Разъяснение причин отказа во внесении исправлений в разрешение на строительство</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05" w:history="1">
              <w:r w:rsidR="007A3F39" w:rsidRPr="001C3DED">
                <w:rPr>
                  <w:rFonts w:ascii="Times New Roman" w:eastAsiaTheme="minorHAnsi" w:hAnsi="Times New Roman"/>
                  <w:color w:val="0000FF"/>
                  <w:sz w:val="24"/>
                  <w:szCs w:val="24"/>
                </w:rPr>
                <w:t>подпункт "а" пункта 3.9.3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несоответствие заявителя кругу лиц, указанных в </w:t>
            </w:r>
            <w:hyperlink r:id="rId102" w:history="1">
              <w:r w:rsidRPr="001C3DED">
                <w:rPr>
                  <w:rFonts w:ascii="Times New Roman" w:eastAsiaTheme="minorHAnsi" w:hAnsi="Times New Roman"/>
                  <w:color w:val="0000FF"/>
                  <w:sz w:val="24"/>
                  <w:szCs w:val="24"/>
                </w:rPr>
                <w:t>пунктах 1.2</w:t>
              </w:r>
            </w:hyperlink>
            <w:r w:rsidRPr="001C3DED">
              <w:rPr>
                <w:rFonts w:ascii="Times New Roman" w:eastAsiaTheme="minorHAnsi" w:hAnsi="Times New Roman"/>
                <w:sz w:val="24"/>
                <w:szCs w:val="24"/>
              </w:rPr>
              <w:t xml:space="preserve">, </w:t>
            </w:r>
            <w:hyperlink r:id="rId103" w:history="1">
              <w:r w:rsidRPr="001C3DED">
                <w:rPr>
                  <w:rFonts w:ascii="Times New Roman" w:eastAsiaTheme="minorHAnsi" w:hAnsi="Times New Roman"/>
                  <w:color w:val="0000FF"/>
                  <w:sz w:val="24"/>
                  <w:szCs w:val="24"/>
                </w:rPr>
                <w:t>1.3</w:t>
              </w:r>
            </w:hyperlink>
            <w:r w:rsidRPr="001C3DED">
              <w:rPr>
                <w:rFonts w:ascii="Times New Roman" w:eastAsiaTheme="minorHAnsi" w:hAnsi="Times New Roman"/>
                <w:sz w:val="24"/>
                <w:szCs w:val="24"/>
              </w:rPr>
              <w:t xml:space="preserve"> Административного регламента</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r w:rsidR="007A3F39" w:rsidRP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06" w:history="1">
              <w:r w:rsidR="007A3F39" w:rsidRPr="001C3DED">
                <w:rPr>
                  <w:rFonts w:ascii="Times New Roman" w:eastAsiaTheme="minorHAnsi" w:hAnsi="Times New Roman"/>
                  <w:color w:val="0000FF"/>
                  <w:sz w:val="24"/>
                  <w:szCs w:val="24"/>
                </w:rPr>
                <w:t>подпункт "б" пункта 3.9.3</w:t>
              </w:r>
            </w:hyperlink>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отсутствие факта допущения опечаток и ошибок в разрешении на строительство</w:t>
            </w:r>
          </w:p>
        </w:tc>
        <w:tc>
          <w:tcPr>
            <w:tcW w:w="23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84"/>
        <w:gridCol w:w="345"/>
        <w:gridCol w:w="1889"/>
        <w:gridCol w:w="420"/>
        <w:gridCol w:w="4276"/>
      </w:tblGrid>
      <w:tr w:rsidR="007A3F39" w:rsidRPr="007A3F39">
        <w:tc>
          <w:tcPr>
            <w:tcW w:w="9014" w:type="dxa"/>
            <w:gridSpan w:val="5"/>
          </w:tcPr>
          <w:p w:rsidR="001C3DED" w:rsidRDefault="001C3DED" w:rsidP="00E53658">
            <w:pPr>
              <w:autoSpaceDE w:val="0"/>
              <w:autoSpaceDN w:val="0"/>
              <w:adjustRightInd w:val="0"/>
              <w:spacing w:after="0" w:line="240" w:lineRule="auto"/>
              <w:jc w:val="both"/>
              <w:rPr>
                <w:rFonts w:ascii="Times New Roman" w:eastAsiaTheme="minorHAnsi" w:hAnsi="Times New Roman"/>
                <w:sz w:val="24"/>
                <w:szCs w:val="24"/>
              </w:rPr>
            </w:pP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Вы вправе повторно обратиться с заявлением об исправлении допущенных опечаток и ошибок в разрешении на строительство после устранения указанных нарушений.</w:t>
            </w: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 xml:space="preserve">Данный отказ может быть обжалован в досудебном порядке путем направления жалобы </w:t>
            </w:r>
            <w:proofErr w:type="gramStart"/>
            <w:r w:rsidRPr="001C3DED">
              <w:rPr>
                <w:rFonts w:ascii="Times New Roman" w:eastAsiaTheme="minorHAnsi" w:hAnsi="Times New Roman"/>
                <w:sz w:val="24"/>
                <w:szCs w:val="24"/>
              </w:rPr>
              <w:t>в</w:t>
            </w:r>
            <w:proofErr w:type="gramEnd"/>
            <w:r w:rsidRPr="001C3DED">
              <w:rPr>
                <w:rFonts w:ascii="Times New Roman" w:eastAsiaTheme="minorHAnsi" w:hAnsi="Times New Roman"/>
                <w:sz w:val="24"/>
                <w:szCs w:val="24"/>
              </w:rPr>
              <w:t xml:space="preserve"> ________________________________________________________________,</w:t>
            </w:r>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а также в судебном порядке.</w:t>
            </w: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lastRenderedPageBreak/>
              <w:t>Дополнительно информируем: ____________________________________________</w:t>
            </w:r>
          </w:p>
          <w:p w:rsidR="007A3F39" w:rsidRPr="001C3DED" w:rsidRDefault="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_________________________________________________________________________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1C3DED">
              <w:rPr>
                <w:rFonts w:ascii="Times New Roman" w:eastAsiaTheme="minorHAnsi" w:hAnsi="Times New Roman"/>
                <w:sz w:val="24"/>
                <w:szCs w:val="24"/>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tc>
      </w:tr>
      <w:tr w:rsidR="007A3F39" w:rsidRPr="007A3F39">
        <w:tc>
          <w:tcPr>
            <w:tcW w:w="2084"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345"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889"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76"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08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(должность)</w:t>
            </w:r>
          </w:p>
        </w:tc>
        <w:tc>
          <w:tcPr>
            <w:tcW w:w="345"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889"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42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276"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r w:rsidR="007A3F39" w:rsidRPr="007A3F39">
        <w:tc>
          <w:tcPr>
            <w:tcW w:w="9014" w:type="dxa"/>
            <w:gridSpan w:val="5"/>
            <w:vAlign w:val="center"/>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Дата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Pr="007A3F39"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10</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расположенного на территории</w:t>
      </w:r>
      <w:r w:rsidR="00E53658" w:rsidRPr="00E53658">
        <w:rPr>
          <w:rFonts w:ascii="Times New Roman" w:eastAsiaTheme="minorHAnsi" w:hAnsi="Times New Roman"/>
          <w:sz w:val="20"/>
          <w:szCs w:val="20"/>
        </w:rPr>
        <w:t xml:space="preserve">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3"/>
      </w:tblGrid>
      <w:tr w:rsidR="007A3F39" w:rsidRPr="001C3DED">
        <w:tc>
          <w:tcPr>
            <w:tcW w:w="9053" w:type="dxa"/>
            <w:vAlign w:val="bottom"/>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bookmarkStart w:id="45" w:name="Par1236"/>
            <w:bookmarkEnd w:id="45"/>
            <w:r w:rsidRPr="001C3DED">
              <w:rPr>
                <w:rFonts w:ascii="Times New Roman" w:eastAsiaTheme="minorHAnsi" w:hAnsi="Times New Roman"/>
                <w:sz w:val="24"/>
                <w:szCs w:val="24"/>
              </w:rPr>
              <w:t>ЗАЯВЛЕНИЕ</w:t>
            </w:r>
          </w:p>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о выдаче дубликата разрешения на строительство</w:t>
            </w:r>
          </w:p>
        </w:tc>
      </w:tr>
      <w:tr w:rsidR="007A3F39" w:rsidRPr="007A3F39">
        <w:tc>
          <w:tcPr>
            <w:tcW w:w="9053"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_____________ 20__ г.</w:t>
            </w:r>
          </w:p>
        </w:tc>
      </w:tr>
      <w:tr w:rsidR="007A3F39" w:rsidRPr="007A3F39">
        <w:tc>
          <w:tcPr>
            <w:tcW w:w="9053" w:type="dxa"/>
            <w:vAlign w:val="center"/>
          </w:tcPr>
          <w:p w:rsidR="001C3DED" w:rsidRPr="00F12F85" w:rsidRDefault="007A3F39" w:rsidP="001C3DED">
            <w:pPr>
              <w:autoSpaceDE w:val="0"/>
              <w:autoSpaceDN w:val="0"/>
              <w:adjustRightInd w:val="0"/>
              <w:spacing w:after="0" w:line="240" w:lineRule="auto"/>
              <w:jc w:val="center"/>
              <w:rPr>
                <w:rFonts w:ascii="Times New Roman" w:eastAsiaTheme="minorHAnsi" w:hAnsi="Times New Roman"/>
                <w:sz w:val="28"/>
                <w:szCs w:val="28"/>
                <w:u w:val="single"/>
              </w:rPr>
            </w:pPr>
            <w:r w:rsidRPr="007A3F39">
              <w:rPr>
                <w:rFonts w:ascii="Times New Roman" w:eastAsiaTheme="minorHAnsi" w:hAnsi="Times New Roman"/>
                <w:sz w:val="20"/>
                <w:szCs w:val="20"/>
              </w:rPr>
              <w:t>_</w:t>
            </w:r>
            <w:r w:rsidR="001C3DED" w:rsidRPr="00F12F85">
              <w:rPr>
                <w:rFonts w:ascii="Times New Roman" w:eastAsiaTheme="minorHAnsi" w:hAnsi="Times New Roman"/>
                <w:sz w:val="28"/>
                <w:szCs w:val="28"/>
                <w:u w:val="single"/>
              </w:rPr>
              <w:t xml:space="preserve"> Администрация Выгоничского района Брянской области</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
        </w:tc>
      </w:tr>
      <w:tr w:rsidR="007A3F39" w:rsidRPr="007A3F39">
        <w:tc>
          <w:tcPr>
            <w:tcW w:w="9053" w:type="dxa"/>
            <w:vAlign w:val="bottom"/>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Прошу выдать дубликат разрешения на строительство.</w:t>
            </w:r>
          </w:p>
        </w:tc>
      </w:tr>
      <w:tr w:rsidR="007A3F39" w:rsidRPr="001C3DED" w:rsidTr="001C3DED">
        <w:trPr>
          <w:trHeight w:val="127"/>
        </w:trPr>
        <w:tc>
          <w:tcPr>
            <w:tcW w:w="9053" w:type="dxa"/>
          </w:tcPr>
          <w:p w:rsidR="007A3F39" w:rsidRPr="001C3DED" w:rsidRDefault="007A3F39">
            <w:pPr>
              <w:autoSpaceDE w:val="0"/>
              <w:autoSpaceDN w:val="0"/>
              <w:adjustRightInd w:val="0"/>
              <w:spacing w:after="0" w:line="240" w:lineRule="auto"/>
              <w:jc w:val="center"/>
              <w:outlineLvl w:val="1"/>
              <w:rPr>
                <w:rFonts w:ascii="Times New Roman" w:eastAsiaTheme="minorHAnsi" w:hAnsi="Times New Roman"/>
                <w:sz w:val="24"/>
                <w:szCs w:val="24"/>
              </w:rPr>
            </w:pPr>
            <w:r w:rsidRPr="001C3DED">
              <w:rPr>
                <w:rFonts w:ascii="Times New Roman" w:eastAsiaTheme="minorHAnsi" w:hAnsi="Times New Roman"/>
                <w:sz w:val="24"/>
                <w:szCs w:val="24"/>
              </w:rPr>
              <w:t>1. Сведения о застройщике</w:t>
            </w: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1.1.1</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1.1.2</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1.1.3</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1.2.1</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1.2.2</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1.2.3</w:t>
            </w:r>
          </w:p>
        </w:tc>
        <w:tc>
          <w:tcPr>
            <w:tcW w:w="583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1C3DED" w:rsidRDefault="007A3F39" w:rsidP="007A3F39">
      <w:pPr>
        <w:autoSpaceDE w:val="0"/>
        <w:autoSpaceDN w:val="0"/>
        <w:adjustRightInd w:val="0"/>
        <w:spacing w:after="0" w:line="240" w:lineRule="auto"/>
        <w:jc w:val="center"/>
        <w:outlineLvl w:val="1"/>
        <w:rPr>
          <w:rFonts w:ascii="Times New Roman" w:eastAsiaTheme="minorHAnsi" w:hAnsi="Times New Roman"/>
          <w:sz w:val="24"/>
          <w:szCs w:val="24"/>
        </w:rPr>
      </w:pPr>
      <w:r w:rsidRPr="001C3DED">
        <w:rPr>
          <w:rFonts w:ascii="Times New Roman" w:eastAsiaTheme="minorHAnsi" w:hAnsi="Times New Roman"/>
          <w:sz w:val="24"/>
          <w:szCs w:val="24"/>
        </w:rPr>
        <w:t>2. Сведения о выданном разрешении на строительство</w:t>
      </w: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953"/>
        <w:gridCol w:w="1174"/>
        <w:gridCol w:w="1174"/>
      </w:tblGrid>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N</w:t>
            </w:r>
          </w:p>
        </w:tc>
        <w:tc>
          <w:tcPr>
            <w:tcW w:w="5953"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Орган (организация), выдавши</w:t>
            </w:r>
            <w:proofErr w:type="gramStart"/>
            <w:r w:rsidRPr="001C3DED">
              <w:rPr>
                <w:rFonts w:ascii="Times New Roman" w:eastAsiaTheme="minorHAnsi" w:hAnsi="Times New Roman"/>
                <w:sz w:val="24"/>
                <w:szCs w:val="24"/>
              </w:rPr>
              <w:t>й(</w:t>
            </w:r>
            <w:proofErr w:type="gramEnd"/>
            <w:r w:rsidRPr="001C3DED">
              <w:rPr>
                <w:rFonts w:ascii="Times New Roman" w:eastAsiaTheme="minorHAnsi" w:hAnsi="Times New Roman"/>
                <w:sz w:val="24"/>
                <w:szCs w:val="24"/>
              </w:rPr>
              <w:t>-</w:t>
            </w:r>
            <w:proofErr w:type="spellStart"/>
            <w:r w:rsidRPr="001C3DED">
              <w:rPr>
                <w:rFonts w:ascii="Times New Roman" w:eastAsiaTheme="minorHAnsi" w:hAnsi="Times New Roman"/>
                <w:sz w:val="24"/>
                <w:szCs w:val="24"/>
              </w:rPr>
              <w:t>ая</w:t>
            </w:r>
            <w:proofErr w:type="spellEnd"/>
            <w:r w:rsidRPr="001C3DED">
              <w:rPr>
                <w:rFonts w:ascii="Times New Roman" w:eastAsiaTheme="minorHAnsi" w:hAnsi="Times New Roman"/>
                <w:sz w:val="24"/>
                <w:szCs w:val="24"/>
              </w:rPr>
              <w:t>) разрешение на строительство</w:t>
            </w: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Номер документа</w:t>
            </w: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Дата документа</w:t>
            </w:r>
          </w:p>
        </w:tc>
      </w:tr>
      <w:tr w:rsidR="007A3F39" w:rsidRPr="001C3DED">
        <w:tc>
          <w:tcPr>
            <w:tcW w:w="73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c>
          <w:tcPr>
            <w:tcW w:w="117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Приложение: _______________________________________________________________</w:t>
      </w:r>
    </w:p>
    <w:p w:rsidR="007A3F39" w:rsidRPr="001C3DED" w:rsidRDefault="007A3F39" w:rsidP="007A3F39">
      <w:pPr>
        <w:autoSpaceDE w:val="0"/>
        <w:autoSpaceDN w:val="0"/>
        <w:adjustRightInd w:val="0"/>
        <w:spacing w:before="200"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lastRenderedPageBreak/>
        <w:t>Номер телефона и адрес электронной почты для связи: _______________________</w:t>
      </w:r>
    </w:p>
    <w:p w:rsidR="007A3F39" w:rsidRPr="001C3DED" w:rsidRDefault="007A3F39" w:rsidP="007A3F39">
      <w:pPr>
        <w:autoSpaceDE w:val="0"/>
        <w:autoSpaceDN w:val="0"/>
        <w:adjustRightInd w:val="0"/>
        <w:spacing w:before="200"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Результат рассмотрения настоящего заявления прошу:</w:t>
      </w:r>
    </w:p>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880"/>
        <w:gridCol w:w="1147"/>
      </w:tblGrid>
      <w:tr w:rsidR="007A3F39" w:rsidRPr="001C3DED">
        <w:tc>
          <w:tcPr>
            <w:tcW w:w="7880"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80"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1C3DED">
              <w:rPr>
                <w:rFonts w:ascii="Times New Roman" w:eastAsiaTheme="minorHAnsi" w:hAnsi="Times New Roman"/>
                <w:sz w:val="24"/>
                <w:szCs w:val="24"/>
              </w:rPr>
              <w:t>по</w:t>
            </w:r>
            <w:proofErr w:type="gramEnd"/>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адресу: _________________________________________</w:t>
            </w:r>
          </w:p>
        </w:tc>
        <w:tc>
          <w:tcPr>
            <w:tcW w:w="11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80"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направить на бумажном носителе на </w:t>
            </w:r>
            <w:proofErr w:type="gramStart"/>
            <w:r w:rsidRPr="001C3DED">
              <w:rPr>
                <w:rFonts w:ascii="Times New Roman" w:eastAsiaTheme="minorHAnsi" w:hAnsi="Times New Roman"/>
                <w:sz w:val="24"/>
                <w:szCs w:val="24"/>
              </w:rPr>
              <w:t>почтовый</w:t>
            </w:r>
            <w:proofErr w:type="gramEnd"/>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адрес: __________________________________________</w:t>
            </w:r>
          </w:p>
        </w:tc>
        <w:tc>
          <w:tcPr>
            <w:tcW w:w="11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80"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1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1C3DED">
        <w:tc>
          <w:tcPr>
            <w:tcW w:w="7880"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Указывается один из перечисленных способов</w:t>
            </w:r>
          </w:p>
        </w:tc>
        <w:tc>
          <w:tcPr>
            <w:tcW w:w="1147"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1C3DED"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7A3F39">
        <w:tc>
          <w:tcPr>
            <w:tcW w:w="2098"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54"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397"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22"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098"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5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397"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22"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1C3DED" w:rsidRDefault="001C3DED"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11</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1C3DED" w:rsidP="001C3DED">
      <w:pPr>
        <w:autoSpaceDE w:val="0"/>
        <w:autoSpaceDN w:val="0"/>
        <w:adjustRightInd w:val="0"/>
        <w:spacing w:after="0" w:line="240" w:lineRule="auto"/>
        <w:jc w:val="right"/>
        <w:rPr>
          <w:rFonts w:ascii="Times New Roman" w:eastAsiaTheme="minorHAnsi" w:hAnsi="Times New Roman"/>
          <w:sz w:val="20"/>
          <w:szCs w:val="20"/>
        </w:rPr>
      </w:pPr>
      <w:r>
        <w:rPr>
          <w:rFonts w:ascii="Times New Roman" w:eastAsiaTheme="minorHAnsi" w:hAnsi="Times New Roman"/>
          <w:sz w:val="20"/>
          <w:szCs w:val="20"/>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1"/>
        <w:gridCol w:w="4819"/>
      </w:tblGrid>
      <w:tr w:rsidR="007A3F39" w:rsidRPr="007A3F39">
        <w:tc>
          <w:tcPr>
            <w:tcW w:w="4251"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819" w:type="dxa"/>
            <w:vAlign w:val="center"/>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Кому 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7A3F39">
              <w:rPr>
                <w:rFonts w:ascii="Times New Roman" w:eastAsiaTheme="minorHAnsi"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_______________________________________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почтовый индекс и адрес, телефон, адрес электронной почты)</w:t>
            </w:r>
          </w:p>
        </w:tc>
      </w:tr>
      <w:tr w:rsidR="007A3F39" w:rsidRPr="007A3F39" w:rsidTr="00F85B03">
        <w:trPr>
          <w:trHeight w:val="546"/>
        </w:trPr>
        <w:tc>
          <w:tcPr>
            <w:tcW w:w="9070" w:type="dxa"/>
            <w:gridSpan w:val="2"/>
            <w:vAlign w:val="bottom"/>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bookmarkStart w:id="46" w:name="Par1329"/>
            <w:bookmarkEnd w:id="46"/>
            <w:r w:rsidRPr="001C3DED">
              <w:rPr>
                <w:rFonts w:ascii="Times New Roman" w:eastAsiaTheme="minorHAnsi" w:hAnsi="Times New Roman"/>
                <w:sz w:val="24"/>
                <w:szCs w:val="24"/>
              </w:rPr>
              <w:t>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1C3DED">
              <w:rPr>
                <w:rFonts w:ascii="Times New Roman" w:eastAsiaTheme="minorHAnsi" w:hAnsi="Times New Roman"/>
                <w:sz w:val="24"/>
                <w:szCs w:val="24"/>
              </w:rPr>
              <w:t>об отказе в выдаче дубликата разрешения на строительство</w:t>
            </w:r>
          </w:p>
        </w:tc>
      </w:tr>
      <w:tr w:rsidR="007A3F39" w:rsidRPr="007A3F39">
        <w:tc>
          <w:tcPr>
            <w:tcW w:w="9070" w:type="dxa"/>
            <w:gridSpan w:val="2"/>
            <w:vAlign w:val="center"/>
          </w:tcPr>
          <w:p w:rsidR="007A3F39" w:rsidRPr="001C3DED" w:rsidRDefault="007A3F39" w:rsidP="001C3DED">
            <w:pPr>
              <w:autoSpaceDE w:val="0"/>
              <w:autoSpaceDN w:val="0"/>
              <w:adjustRightInd w:val="0"/>
              <w:spacing w:after="0" w:line="240" w:lineRule="auto"/>
              <w:jc w:val="center"/>
              <w:rPr>
                <w:rFonts w:ascii="Times New Roman" w:eastAsiaTheme="minorHAnsi" w:hAnsi="Times New Roman"/>
                <w:sz w:val="28"/>
                <w:szCs w:val="28"/>
                <w:u w:val="single"/>
              </w:rPr>
            </w:pPr>
            <w:r w:rsidRPr="007A3F39">
              <w:rPr>
                <w:rFonts w:ascii="Times New Roman" w:eastAsiaTheme="minorHAnsi" w:hAnsi="Times New Roman"/>
                <w:sz w:val="20"/>
                <w:szCs w:val="20"/>
              </w:rPr>
              <w:t>_</w:t>
            </w:r>
            <w:r w:rsidR="001C3DED" w:rsidRPr="00F12F85">
              <w:rPr>
                <w:rFonts w:ascii="Times New Roman" w:eastAsiaTheme="minorHAnsi" w:hAnsi="Times New Roman"/>
                <w:sz w:val="28"/>
                <w:szCs w:val="28"/>
                <w:u w:val="single"/>
              </w:rPr>
              <w:t xml:space="preserve"> Администрация Выгоничского района Брянской области</w:t>
            </w:r>
          </w:p>
        </w:tc>
      </w:tr>
      <w:tr w:rsidR="007A3F39" w:rsidRPr="007A3F39">
        <w:tc>
          <w:tcPr>
            <w:tcW w:w="9070" w:type="dxa"/>
            <w:gridSpan w:val="2"/>
            <w:vAlign w:val="bottom"/>
          </w:tcPr>
          <w:p w:rsidR="007A3F39" w:rsidRPr="001C3DED" w:rsidRDefault="007A3F39">
            <w:pPr>
              <w:autoSpaceDE w:val="0"/>
              <w:autoSpaceDN w:val="0"/>
              <w:adjustRightInd w:val="0"/>
              <w:spacing w:after="0" w:line="240" w:lineRule="auto"/>
              <w:jc w:val="both"/>
              <w:rPr>
                <w:rFonts w:ascii="Times New Roman" w:eastAsiaTheme="minorHAnsi" w:hAnsi="Times New Roman"/>
                <w:sz w:val="24"/>
                <w:szCs w:val="24"/>
              </w:rPr>
            </w:pPr>
            <w:r w:rsidRPr="001C3DED">
              <w:rPr>
                <w:rFonts w:ascii="Times New Roman" w:eastAsiaTheme="minorHAnsi" w:hAnsi="Times New Roman"/>
                <w:sz w:val="24"/>
                <w:szCs w:val="24"/>
              </w:rPr>
              <w:t>По результатам рассмотрения заявления о выдаче дубликата разрешения на строительство от ________________________ N ________________________ принято</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(дата и номер регистрации)</w:t>
            </w:r>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решение об отказе в выдаче дубликата разрешения на строительство.</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4"/>
        <w:gridCol w:w="4479"/>
        <w:gridCol w:w="2998"/>
      </w:tblGrid>
      <w:tr w:rsidR="007A3F39" w:rsidRPr="001C3DED" w:rsidT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N пункта Административного регламента</w:t>
            </w:r>
          </w:p>
        </w:tc>
        <w:tc>
          <w:tcPr>
            <w:tcW w:w="4479"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 xml:space="preserve">Наименование основания </w:t>
            </w:r>
            <w:proofErr w:type="gramStart"/>
            <w:r w:rsidRPr="001C3DED">
              <w:rPr>
                <w:rFonts w:ascii="Times New Roman" w:eastAsiaTheme="minorHAnsi" w:hAnsi="Times New Roman"/>
                <w:sz w:val="24"/>
                <w:szCs w:val="24"/>
              </w:rPr>
              <w:t>для отказа в выдаче дубликата разрешения на строительство в соответствии с Административным регламентом</w:t>
            </w:r>
            <w:proofErr w:type="gramEnd"/>
          </w:p>
        </w:tc>
        <w:tc>
          <w:tcPr>
            <w:tcW w:w="2998"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jc w:val="center"/>
              <w:rPr>
                <w:rFonts w:ascii="Times New Roman" w:eastAsiaTheme="minorHAnsi" w:hAnsi="Times New Roman"/>
                <w:sz w:val="24"/>
                <w:szCs w:val="24"/>
              </w:rPr>
            </w:pPr>
            <w:r w:rsidRPr="001C3DED">
              <w:rPr>
                <w:rFonts w:ascii="Times New Roman" w:eastAsiaTheme="minorHAnsi" w:hAnsi="Times New Roman"/>
                <w:sz w:val="24"/>
                <w:szCs w:val="24"/>
              </w:rPr>
              <w:t>Разъяснение причин отказа в выдаче дубликата разрешения на строительство</w:t>
            </w:r>
          </w:p>
        </w:tc>
      </w:tr>
      <w:tr w:rsidR="007A3F39" w:rsidRPr="001C3DED" w:rsidTr="001C3DED">
        <w:tc>
          <w:tcPr>
            <w:tcW w:w="2224" w:type="dxa"/>
            <w:tcBorders>
              <w:top w:val="single" w:sz="4" w:space="0" w:color="auto"/>
              <w:left w:val="single" w:sz="4" w:space="0" w:color="auto"/>
              <w:bottom w:val="single" w:sz="4" w:space="0" w:color="auto"/>
              <w:right w:val="single" w:sz="4" w:space="0" w:color="auto"/>
            </w:tcBorders>
          </w:tcPr>
          <w:p w:rsidR="007A3F39" w:rsidRPr="001C3DED" w:rsidRDefault="0080632E">
            <w:pPr>
              <w:autoSpaceDE w:val="0"/>
              <w:autoSpaceDN w:val="0"/>
              <w:adjustRightInd w:val="0"/>
              <w:spacing w:after="0" w:line="240" w:lineRule="auto"/>
              <w:rPr>
                <w:rFonts w:ascii="Times New Roman" w:eastAsiaTheme="minorHAnsi" w:hAnsi="Times New Roman"/>
                <w:sz w:val="24"/>
                <w:szCs w:val="24"/>
              </w:rPr>
            </w:pPr>
            <w:hyperlink w:anchor="Par211" w:history="1">
              <w:r w:rsidR="007A3F39" w:rsidRPr="001C3DED">
                <w:rPr>
                  <w:rFonts w:ascii="Times New Roman" w:eastAsiaTheme="minorHAnsi" w:hAnsi="Times New Roman"/>
                  <w:color w:val="0000FF"/>
                  <w:sz w:val="24"/>
                  <w:szCs w:val="24"/>
                </w:rPr>
                <w:t>пункт 3.10.1</w:t>
              </w:r>
            </w:hyperlink>
          </w:p>
        </w:tc>
        <w:tc>
          <w:tcPr>
            <w:tcW w:w="4479" w:type="dxa"/>
            <w:tcBorders>
              <w:top w:val="single" w:sz="4" w:space="0" w:color="auto"/>
              <w:left w:val="single" w:sz="4" w:space="0" w:color="auto"/>
              <w:bottom w:val="single" w:sz="4" w:space="0" w:color="auto"/>
              <w:right w:val="single" w:sz="4" w:space="0" w:color="auto"/>
            </w:tcBorders>
            <w:vAlign w:val="center"/>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 xml:space="preserve">несоответствие заявителя кругу лиц, указанных в </w:t>
            </w:r>
            <w:hyperlink r:id="rId104" w:history="1">
              <w:r w:rsidRPr="001C3DED">
                <w:rPr>
                  <w:rFonts w:ascii="Times New Roman" w:eastAsiaTheme="minorHAnsi" w:hAnsi="Times New Roman"/>
                  <w:color w:val="0000FF"/>
                  <w:sz w:val="24"/>
                  <w:szCs w:val="24"/>
                </w:rPr>
                <w:t>пунктах 1.2</w:t>
              </w:r>
            </w:hyperlink>
            <w:r w:rsidRPr="001C3DED">
              <w:rPr>
                <w:rFonts w:ascii="Times New Roman" w:eastAsiaTheme="minorHAnsi" w:hAnsi="Times New Roman"/>
                <w:sz w:val="24"/>
                <w:szCs w:val="24"/>
              </w:rPr>
              <w:t xml:space="preserve">, </w:t>
            </w:r>
            <w:hyperlink r:id="rId105" w:history="1">
              <w:r w:rsidRPr="001C3DED">
                <w:rPr>
                  <w:rFonts w:ascii="Times New Roman" w:eastAsiaTheme="minorHAnsi" w:hAnsi="Times New Roman"/>
                  <w:color w:val="0000FF"/>
                  <w:sz w:val="24"/>
                  <w:szCs w:val="24"/>
                </w:rPr>
                <w:t>1.3</w:t>
              </w:r>
            </w:hyperlink>
            <w:r w:rsidRPr="001C3DED">
              <w:rPr>
                <w:rFonts w:ascii="Times New Roman" w:eastAsiaTheme="minorHAnsi" w:hAnsi="Times New Roman"/>
                <w:sz w:val="24"/>
                <w:szCs w:val="24"/>
              </w:rPr>
              <w:t xml:space="preserve"> Административного регламента</w:t>
            </w:r>
          </w:p>
        </w:tc>
        <w:tc>
          <w:tcPr>
            <w:tcW w:w="2998" w:type="dxa"/>
            <w:tcBorders>
              <w:top w:val="single" w:sz="4" w:space="0" w:color="auto"/>
              <w:left w:val="single" w:sz="4" w:space="0" w:color="auto"/>
              <w:bottom w:val="single" w:sz="4" w:space="0" w:color="auto"/>
              <w:right w:val="single" w:sz="4" w:space="0" w:color="auto"/>
            </w:tcBorders>
          </w:tcPr>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Указываются основания такого вывода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99"/>
        <w:gridCol w:w="340"/>
        <w:gridCol w:w="1754"/>
        <w:gridCol w:w="404"/>
        <w:gridCol w:w="4785"/>
      </w:tblGrid>
      <w:tr w:rsidR="007A3F39" w:rsidRPr="007A3F39">
        <w:tc>
          <w:tcPr>
            <w:tcW w:w="9082" w:type="dxa"/>
            <w:gridSpan w:val="5"/>
          </w:tcPr>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Вы вправе повторно обратиться с заявлением о выдаче дубликата разрешения на строительство после устранения указанного нарушения.</w:t>
            </w: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 xml:space="preserve">Данный отказ может быть обжалован в досудебном порядке путем направления жалобы </w:t>
            </w:r>
            <w:proofErr w:type="gramStart"/>
            <w:r w:rsidRPr="001C3DED">
              <w:rPr>
                <w:rFonts w:ascii="Times New Roman" w:eastAsiaTheme="minorHAnsi" w:hAnsi="Times New Roman"/>
                <w:sz w:val="24"/>
                <w:szCs w:val="24"/>
              </w:rPr>
              <w:t>в</w:t>
            </w:r>
            <w:proofErr w:type="gramEnd"/>
            <w:r w:rsidRPr="001C3DED">
              <w:rPr>
                <w:rFonts w:ascii="Times New Roman" w:eastAsiaTheme="minorHAnsi" w:hAnsi="Times New Roman"/>
                <w:sz w:val="24"/>
                <w:szCs w:val="24"/>
              </w:rPr>
              <w:t xml:space="preserve"> ________________________________________________________________,</w:t>
            </w:r>
          </w:p>
          <w:p w:rsidR="007A3F39" w:rsidRPr="001C3DED" w:rsidRDefault="007A3F39">
            <w:pPr>
              <w:autoSpaceDE w:val="0"/>
              <w:autoSpaceDN w:val="0"/>
              <w:adjustRightInd w:val="0"/>
              <w:spacing w:after="0" w:line="240" w:lineRule="auto"/>
              <w:rPr>
                <w:rFonts w:ascii="Times New Roman" w:eastAsiaTheme="minorHAnsi" w:hAnsi="Times New Roman"/>
                <w:sz w:val="24"/>
                <w:szCs w:val="24"/>
              </w:rPr>
            </w:pPr>
            <w:r w:rsidRPr="001C3DED">
              <w:rPr>
                <w:rFonts w:ascii="Times New Roman" w:eastAsiaTheme="minorHAnsi" w:hAnsi="Times New Roman"/>
                <w:sz w:val="24"/>
                <w:szCs w:val="24"/>
              </w:rPr>
              <w:t>а также в судебном порядке.</w:t>
            </w:r>
          </w:p>
          <w:p w:rsidR="007A3F39" w:rsidRPr="001C3DED"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1C3DED">
              <w:rPr>
                <w:rFonts w:ascii="Times New Roman" w:eastAsiaTheme="minorHAnsi" w:hAnsi="Times New Roman"/>
                <w:sz w:val="24"/>
                <w:szCs w:val="24"/>
              </w:rPr>
              <w:t>Дополнительно информируем: ____________________________________________</w:t>
            </w:r>
          </w:p>
          <w:p w:rsidR="001C3DED" w:rsidRDefault="001C3DED" w:rsidP="00F85B03">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 xml:space="preserve"> </w:t>
            </w:r>
            <w:r w:rsidR="007A3F39" w:rsidRPr="007A3F39">
              <w:rPr>
                <w:rFonts w:ascii="Times New Roman" w:eastAsiaTheme="minorHAnsi" w:hAnsi="Times New Roman"/>
                <w:sz w:val="20"/>
                <w:szCs w:val="20"/>
              </w:rPr>
              <w:t>(указывается информация, необходимая для устранения причин отказа в выдаче дубликата разрешения на строительство, а также иная дополнительная информация при наличии)</w:t>
            </w:r>
          </w:p>
          <w:p w:rsidR="00F85B03" w:rsidRPr="007A3F39" w:rsidRDefault="00F85B03" w:rsidP="00F85B03">
            <w:pPr>
              <w:autoSpaceDE w:val="0"/>
              <w:autoSpaceDN w:val="0"/>
              <w:adjustRightInd w:val="0"/>
              <w:spacing w:after="0" w:line="240" w:lineRule="auto"/>
              <w:jc w:val="center"/>
              <w:rPr>
                <w:rFonts w:ascii="Times New Roman" w:eastAsiaTheme="minorHAnsi" w:hAnsi="Times New Roman"/>
                <w:sz w:val="20"/>
                <w:szCs w:val="20"/>
              </w:rPr>
            </w:pPr>
          </w:p>
        </w:tc>
      </w:tr>
      <w:tr w:rsidR="007A3F39" w:rsidRPr="007A3F39">
        <w:tc>
          <w:tcPr>
            <w:tcW w:w="1799" w:type="dxa"/>
            <w:tcBorders>
              <w:top w:val="single" w:sz="4" w:space="0" w:color="auto"/>
            </w:tcBorders>
            <w:vAlign w:val="center"/>
          </w:tcPr>
          <w:p w:rsidR="007A3F39" w:rsidRPr="007A3F39" w:rsidRDefault="007A3F39" w:rsidP="00F85B03">
            <w:pPr>
              <w:autoSpaceDE w:val="0"/>
              <w:autoSpaceDN w:val="0"/>
              <w:adjustRightInd w:val="0"/>
              <w:spacing w:after="0" w:line="240" w:lineRule="exact"/>
              <w:jc w:val="center"/>
              <w:rPr>
                <w:rFonts w:ascii="Times New Roman" w:eastAsiaTheme="minorHAnsi" w:hAnsi="Times New Roman"/>
                <w:sz w:val="20"/>
                <w:szCs w:val="20"/>
              </w:rPr>
            </w:pPr>
            <w:r w:rsidRPr="007A3F39">
              <w:rPr>
                <w:rFonts w:ascii="Times New Roman" w:eastAsiaTheme="minorHAnsi" w:hAnsi="Times New Roman"/>
                <w:sz w:val="20"/>
                <w:szCs w:val="20"/>
              </w:rPr>
              <w:t>(</w:t>
            </w:r>
            <w:proofErr w:type="spellStart"/>
            <w:r w:rsidRPr="007A3F39">
              <w:rPr>
                <w:rFonts w:ascii="Times New Roman" w:eastAsiaTheme="minorHAnsi" w:hAnsi="Times New Roman"/>
                <w:sz w:val="20"/>
                <w:szCs w:val="20"/>
              </w:rPr>
              <w:t>должност</w:t>
            </w:r>
            <w:r w:rsidR="001C3DED">
              <w:rPr>
                <w:rFonts w:ascii="Times New Roman" w:eastAsiaTheme="minorHAnsi" w:hAnsi="Times New Roman"/>
                <w:sz w:val="20"/>
                <w:szCs w:val="20"/>
              </w:rPr>
              <w:t>я</w:t>
            </w:r>
            <w:r w:rsidRPr="007A3F39">
              <w:rPr>
                <w:rFonts w:ascii="Times New Roman" w:eastAsiaTheme="minorHAnsi" w:hAnsi="Times New Roman"/>
                <w:sz w:val="20"/>
                <w:szCs w:val="20"/>
              </w:rPr>
              <w:t>ь</w:t>
            </w:r>
            <w:proofErr w:type="spellEnd"/>
            <w:r w:rsidRPr="007A3F39">
              <w:rPr>
                <w:rFonts w:ascii="Times New Roman" w:eastAsiaTheme="minorHAnsi" w:hAnsi="Times New Roman"/>
                <w:sz w:val="20"/>
                <w:szCs w:val="20"/>
              </w:rPr>
              <w:t>)</w:t>
            </w:r>
          </w:p>
        </w:tc>
        <w:tc>
          <w:tcPr>
            <w:tcW w:w="34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754"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404"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785"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r w:rsidR="007A3F39" w:rsidRPr="007A3F39">
        <w:tc>
          <w:tcPr>
            <w:tcW w:w="9082" w:type="dxa"/>
            <w:gridSpan w:val="5"/>
            <w:vAlign w:val="center"/>
          </w:tcPr>
          <w:p w:rsidR="007A3F39" w:rsidRPr="001C3DED" w:rsidRDefault="007A3F39" w:rsidP="00F85B03">
            <w:pPr>
              <w:autoSpaceDE w:val="0"/>
              <w:autoSpaceDN w:val="0"/>
              <w:adjustRightInd w:val="0"/>
              <w:spacing w:after="0" w:line="240" w:lineRule="exact"/>
              <w:rPr>
                <w:rFonts w:ascii="Times New Roman" w:eastAsiaTheme="minorHAnsi" w:hAnsi="Times New Roman"/>
                <w:sz w:val="16"/>
                <w:szCs w:val="16"/>
              </w:rPr>
            </w:pPr>
            <w:r w:rsidRPr="001C3DED">
              <w:rPr>
                <w:rFonts w:ascii="Times New Roman" w:eastAsiaTheme="minorHAnsi" w:hAnsi="Times New Roman"/>
                <w:sz w:val="16"/>
                <w:szCs w:val="16"/>
              </w:rPr>
              <w:t>Дата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t>Приложение N 12</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A3F39" w:rsidRPr="007A3F39">
        <w:tc>
          <w:tcPr>
            <w:tcW w:w="9071" w:type="dxa"/>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bookmarkStart w:id="47" w:name="Par1380"/>
            <w:bookmarkEnd w:id="47"/>
            <w:r w:rsidRPr="00F85B03">
              <w:rPr>
                <w:rFonts w:ascii="Times New Roman" w:eastAsiaTheme="minorHAnsi" w:hAnsi="Times New Roman"/>
                <w:sz w:val="24"/>
                <w:szCs w:val="24"/>
              </w:rPr>
              <w:t>ЗАЯВЛЕНИЕ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85B03">
              <w:rPr>
                <w:rFonts w:ascii="Times New Roman" w:eastAsiaTheme="minorHAnsi" w:hAnsi="Times New Roman"/>
                <w:sz w:val="24"/>
                <w:szCs w:val="24"/>
              </w:rPr>
              <w:t>об оставлении заявления о выдаче разрешения на строительство, заявления о внесении изменений в разрешение на строительство, заявления о внесении изменений в разрешение на строительство в связи с необходимостью продления срока действия разрешения на строительство, уведомления о переходе прав на земельный участок, права пользования недрами, об образовании земельного участка без рассмотрения</w:t>
            </w:r>
          </w:p>
        </w:tc>
      </w:tr>
      <w:tr w:rsidR="007A3F39" w:rsidRPr="007A3F39">
        <w:tc>
          <w:tcPr>
            <w:tcW w:w="9071" w:type="dxa"/>
            <w:vAlign w:val="center"/>
          </w:tcPr>
          <w:p w:rsidR="007A3F39" w:rsidRPr="007A3F39" w:rsidRDefault="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"__" ___________ 20__ г.</w:t>
            </w:r>
          </w:p>
        </w:tc>
      </w:tr>
      <w:tr w:rsidR="007A3F39" w:rsidRPr="007A3F39">
        <w:tc>
          <w:tcPr>
            <w:tcW w:w="9071" w:type="dxa"/>
            <w:vAlign w:val="bottom"/>
          </w:tcPr>
          <w:p w:rsidR="00F85B03" w:rsidRPr="00F12F85" w:rsidRDefault="007A3F39" w:rsidP="00F85B03">
            <w:pPr>
              <w:autoSpaceDE w:val="0"/>
              <w:autoSpaceDN w:val="0"/>
              <w:adjustRightInd w:val="0"/>
              <w:spacing w:after="0" w:line="240" w:lineRule="auto"/>
              <w:jc w:val="center"/>
              <w:rPr>
                <w:rFonts w:ascii="Times New Roman" w:eastAsiaTheme="minorHAnsi" w:hAnsi="Times New Roman"/>
                <w:sz w:val="28"/>
                <w:szCs w:val="28"/>
                <w:u w:val="single"/>
              </w:rPr>
            </w:pPr>
            <w:r w:rsidRPr="007A3F39">
              <w:rPr>
                <w:rFonts w:ascii="Times New Roman" w:eastAsiaTheme="minorHAnsi" w:hAnsi="Times New Roman"/>
                <w:sz w:val="20"/>
                <w:szCs w:val="20"/>
              </w:rPr>
              <w:t>_</w:t>
            </w:r>
            <w:r w:rsidR="00F85B03" w:rsidRPr="00F12F85">
              <w:rPr>
                <w:rFonts w:ascii="Times New Roman" w:eastAsiaTheme="minorHAnsi" w:hAnsi="Times New Roman"/>
                <w:sz w:val="28"/>
                <w:szCs w:val="28"/>
                <w:u w:val="single"/>
              </w:rPr>
              <w:t xml:space="preserve"> Администрация Выгоничского района Брянской области</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
        </w:tc>
      </w:tr>
      <w:tr w:rsidR="007A3F39" w:rsidRPr="007A3F39">
        <w:tc>
          <w:tcPr>
            <w:tcW w:w="9071" w:type="dxa"/>
            <w:vAlign w:val="bottom"/>
          </w:tcPr>
          <w:p w:rsidR="007A3F39" w:rsidRPr="00F85B03" w:rsidRDefault="007A3F39">
            <w:pPr>
              <w:autoSpaceDE w:val="0"/>
              <w:autoSpaceDN w:val="0"/>
              <w:adjustRightInd w:val="0"/>
              <w:spacing w:after="0" w:line="240" w:lineRule="auto"/>
              <w:ind w:firstLine="283"/>
              <w:jc w:val="both"/>
              <w:rPr>
                <w:rFonts w:ascii="Times New Roman" w:eastAsiaTheme="minorHAnsi" w:hAnsi="Times New Roman"/>
                <w:sz w:val="24"/>
                <w:szCs w:val="24"/>
              </w:rPr>
            </w:pPr>
            <w:r w:rsidRPr="00F85B03">
              <w:rPr>
                <w:rFonts w:ascii="Times New Roman" w:eastAsiaTheme="minorHAnsi" w:hAnsi="Times New Roman"/>
                <w:sz w:val="24"/>
                <w:szCs w:val="24"/>
              </w:rPr>
              <w:t xml:space="preserve">Прошу оставить _____________________________________________________ </w:t>
            </w:r>
            <w:hyperlink w:anchor="Par1441" w:history="1">
              <w:r w:rsidRPr="00F85B03">
                <w:rPr>
                  <w:rFonts w:ascii="Times New Roman" w:eastAsiaTheme="minorHAnsi" w:hAnsi="Times New Roman"/>
                  <w:color w:val="0000FF"/>
                  <w:sz w:val="24"/>
                  <w:szCs w:val="24"/>
                </w:rPr>
                <w:t>&lt;*&gt;</w:t>
              </w:r>
            </w:hyperlink>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от ___________________ N ___________________ без рассмотрения.</w:t>
            </w:r>
          </w:p>
          <w:p w:rsidR="007A3F39" w:rsidRPr="007A3F39" w:rsidRDefault="007A3F39">
            <w:pPr>
              <w:autoSpaceDE w:val="0"/>
              <w:autoSpaceDN w:val="0"/>
              <w:adjustRightInd w:val="0"/>
              <w:spacing w:after="0" w:line="240" w:lineRule="auto"/>
              <w:ind w:left="567" w:firstLine="283"/>
              <w:rPr>
                <w:rFonts w:ascii="Times New Roman" w:eastAsiaTheme="minorHAnsi" w:hAnsi="Times New Roman"/>
                <w:sz w:val="20"/>
                <w:szCs w:val="20"/>
              </w:rPr>
            </w:pPr>
            <w:r w:rsidRPr="007A3F39">
              <w:rPr>
                <w:rFonts w:ascii="Times New Roman" w:eastAsiaTheme="minorHAnsi" w:hAnsi="Times New Roman"/>
                <w:sz w:val="20"/>
                <w:szCs w:val="20"/>
              </w:rPr>
              <w:t>(дата и номер регистрации)</w:t>
            </w:r>
          </w:p>
        </w:tc>
      </w:tr>
      <w:tr w:rsidR="007A3F39" w:rsidRPr="00F85B03">
        <w:tc>
          <w:tcPr>
            <w:tcW w:w="9071" w:type="dxa"/>
          </w:tcPr>
          <w:p w:rsidR="007A3F39" w:rsidRPr="00F85B03" w:rsidRDefault="007A3F39">
            <w:pPr>
              <w:autoSpaceDE w:val="0"/>
              <w:autoSpaceDN w:val="0"/>
              <w:adjustRightInd w:val="0"/>
              <w:spacing w:after="0" w:line="240" w:lineRule="auto"/>
              <w:jc w:val="center"/>
              <w:outlineLvl w:val="1"/>
              <w:rPr>
                <w:rFonts w:ascii="Times New Roman" w:eastAsiaTheme="minorHAnsi" w:hAnsi="Times New Roman"/>
                <w:sz w:val="24"/>
                <w:szCs w:val="24"/>
              </w:rPr>
            </w:pPr>
            <w:r w:rsidRPr="00F85B03">
              <w:rPr>
                <w:rFonts w:ascii="Times New Roman" w:eastAsiaTheme="minorHAnsi" w:hAnsi="Times New Roman"/>
                <w:sz w:val="24"/>
                <w:szCs w:val="24"/>
              </w:rPr>
              <w:t>1. Сведения о застройщике</w:t>
            </w:r>
          </w:p>
        </w:tc>
      </w:tr>
    </w:tbl>
    <w:p w:rsidR="007A3F39" w:rsidRPr="00F85B03"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5839"/>
        <w:gridCol w:w="2494"/>
      </w:tblGrid>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1.1</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Сведения о физическом лице, в случае если застройщиком является физическое лицо:</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1.1.1</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1.1.2</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1.1.3</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Основной государственный регистрационный номер индивидуального предпринимателя</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1.2</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Сведения о юридическом лице:</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1.2.1</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1.2.2</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Основной государственный регистрационный номер</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3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1.2.3</w:t>
            </w:r>
          </w:p>
        </w:tc>
        <w:tc>
          <w:tcPr>
            <w:tcW w:w="5839"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Идентификационный номер налогоплательщика - юридического лица</w:t>
            </w:r>
          </w:p>
        </w:tc>
        <w:tc>
          <w:tcPr>
            <w:tcW w:w="2494"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85B03" w:rsidRDefault="007A3F39" w:rsidP="007A3F39">
      <w:pPr>
        <w:autoSpaceDE w:val="0"/>
        <w:autoSpaceDN w:val="0"/>
        <w:adjustRightInd w:val="0"/>
        <w:spacing w:after="0" w:line="240" w:lineRule="auto"/>
        <w:jc w:val="both"/>
        <w:rPr>
          <w:rFonts w:ascii="Times New Roman" w:eastAsiaTheme="minorHAnsi" w:hAnsi="Times New Roman"/>
          <w:sz w:val="24"/>
          <w:szCs w:val="24"/>
        </w:rPr>
      </w:pPr>
    </w:p>
    <w:p w:rsidR="007A3F39" w:rsidRPr="00F85B03" w:rsidRDefault="007A3F39" w:rsidP="007A3F39">
      <w:pPr>
        <w:autoSpaceDE w:val="0"/>
        <w:autoSpaceDN w:val="0"/>
        <w:adjustRightInd w:val="0"/>
        <w:spacing w:after="0" w:line="240" w:lineRule="auto"/>
        <w:jc w:val="both"/>
        <w:rPr>
          <w:rFonts w:ascii="Times New Roman" w:eastAsiaTheme="minorHAnsi" w:hAnsi="Times New Roman"/>
          <w:sz w:val="24"/>
          <w:szCs w:val="24"/>
        </w:rPr>
      </w:pPr>
      <w:r w:rsidRPr="00F85B03">
        <w:rPr>
          <w:rFonts w:ascii="Times New Roman" w:eastAsiaTheme="minorHAnsi" w:hAnsi="Times New Roman"/>
          <w:sz w:val="24"/>
          <w:szCs w:val="24"/>
        </w:rPr>
        <w:t>Приложение: _______________________________________________________________</w:t>
      </w:r>
    </w:p>
    <w:p w:rsidR="007A3F39" w:rsidRPr="00F85B03" w:rsidRDefault="007A3F39" w:rsidP="007A3F39">
      <w:pPr>
        <w:autoSpaceDE w:val="0"/>
        <w:autoSpaceDN w:val="0"/>
        <w:adjustRightInd w:val="0"/>
        <w:spacing w:before="200" w:after="0" w:line="240" w:lineRule="auto"/>
        <w:jc w:val="both"/>
        <w:rPr>
          <w:rFonts w:ascii="Times New Roman" w:eastAsiaTheme="minorHAnsi" w:hAnsi="Times New Roman"/>
          <w:sz w:val="24"/>
          <w:szCs w:val="24"/>
        </w:rPr>
      </w:pPr>
      <w:r w:rsidRPr="00F85B03">
        <w:rPr>
          <w:rFonts w:ascii="Times New Roman" w:eastAsiaTheme="minorHAnsi" w:hAnsi="Times New Roman"/>
          <w:sz w:val="24"/>
          <w:szCs w:val="24"/>
        </w:rPr>
        <w:t>Номер телефона и адрес электронной почты для связи: _______________________</w:t>
      </w:r>
    </w:p>
    <w:p w:rsidR="007A3F39" w:rsidRPr="00F85B03" w:rsidRDefault="007A3F39" w:rsidP="007A3F39">
      <w:pPr>
        <w:autoSpaceDE w:val="0"/>
        <w:autoSpaceDN w:val="0"/>
        <w:adjustRightInd w:val="0"/>
        <w:spacing w:before="200" w:after="0" w:line="240" w:lineRule="auto"/>
        <w:jc w:val="both"/>
        <w:rPr>
          <w:rFonts w:ascii="Times New Roman" w:eastAsiaTheme="minorHAnsi" w:hAnsi="Times New Roman"/>
          <w:sz w:val="24"/>
          <w:szCs w:val="24"/>
        </w:rPr>
      </w:pPr>
      <w:r w:rsidRPr="00F85B03">
        <w:rPr>
          <w:rFonts w:ascii="Times New Roman" w:eastAsiaTheme="minorHAnsi" w:hAnsi="Times New Roman"/>
          <w:sz w:val="24"/>
          <w:szCs w:val="24"/>
        </w:rPr>
        <w:lastRenderedPageBreak/>
        <w:t>Результат рассмотрения настоящего заявления прошу:</w:t>
      </w:r>
    </w:p>
    <w:p w:rsidR="007A3F39" w:rsidRPr="00F85B03"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880"/>
        <w:gridCol w:w="1147"/>
      </w:tblGrid>
      <w:tr w:rsidR="007A3F39" w:rsidRPr="00F85B03">
        <w:tc>
          <w:tcPr>
            <w:tcW w:w="7880" w:type="dxa"/>
            <w:tcBorders>
              <w:top w:val="single" w:sz="4" w:space="0" w:color="auto"/>
              <w:left w:val="single" w:sz="4" w:space="0" w:color="auto"/>
              <w:bottom w:val="single" w:sz="4" w:space="0" w:color="auto"/>
              <w:right w:val="single" w:sz="4" w:space="0" w:color="auto"/>
            </w:tcBorders>
            <w:vAlign w:val="center"/>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4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880" w:type="dxa"/>
            <w:tcBorders>
              <w:top w:val="single" w:sz="4" w:space="0" w:color="auto"/>
              <w:left w:val="single" w:sz="4" w:space="0" w:color="auto"/>
              <w:bottom w:val="single" w:sz="4" w:space="0" w:color="auto"/>
              <w:right w:val="single" w:sz="4" w:space="0" w:color="auto"/>
            </w:tcBorders>
            <w:vAlign w:val="center"/>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 xml:space="preserve">выдать на бумажном носителе при личном обращении в уполномоченный орган, орган местного самоуправления, организацию либо в многофункциональный центр предоставления государственных и муниципальных услуг, расположенный </w:t>
            </w:r>
            <w:proofErr w:type="gramStart"/>
            <w:r w:rsidRPr="00F85B03">
              <w:rPr>
                <w:rFonts w:ascii="Times New Roman" w:eastAsiaTheme="minorHAnsi" w:hAnsi="Times New Roman"/>
                <w:sz w:val="24"/>
                <w:szCs w:val="24"/>
              </w:rPr>
              <w:t>по</w:t>
            </w:r>
            <w:proofErr w:type="gramEnd"/>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адресу: _________________________________________________</w:t>
            </w:r>
          </w:p>
        </w:tc>
        <w:tc>
          <w:tcPr>
            <w:tcW w:w="114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880" w:type="dxa"/>
            <w:tcBorders>
              <w:top w:val="single" w:sz="4" w:space="0" w:color="auto"/>
              <w:left w:val="single" w:sz="4" w:space="0" w:color="auto"/>
              <w:bottom w:val="single" w:sz="4" w:space="0" w:color="auto"/>
              <w:right w:val="single" w:sz="4" w:space="0" w:color="auto"/>
            </w:tcBorders>
            <w:vAlign w:val="center"/>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направить на бумажном носителе на почтовый адрес:</w:t>
            </w:r>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_______________________________________________________</w:t>
            </w:r>
          </w:p>
        </w:tc>
        <w:tc>
          <w:tcPr>
            <w:tcW w:w="114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880" w:type="dxa"/>
            <w:tcBorders>
              <w:top w:val="single" w:sz="4" w:space="0" w:color="auto"/>
              <w:left w:val="single" w:sz="4" w:space="0" w:color="auto"/>
              <w:bottom w:val="single" w:sz="4" w:space="0" w:color="auto"/>
              <w:right w:val="single" w:sz="4" w:space="0" w:color="auto"/>
            </w:tcBorders>
            <w:vAlign w:val="center"/>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14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F85B03">
        <w:tc>
          <w:tcPr>
            <w:tcW w:w="7880" w:type="dxa"/>
            <w:tcBorders>
              <w:top w:val="single" w:sz="4" w:space="0" w:color="auto"/>
              <w:left w:val="single" w:sz="4" w:space="0" w:color="auto"/>
              <w:bottom w:val="single" w:sz="4" w:space="0" w:color="auto"/>
              <w:right w:val="single" w:sz="4" w:space="0" w:color="auto"/>
            </w:tcBorders>
            <w:vAlign w:val="center"/>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Указывается один из перечисленных способов</w:t>
            </w:r>
          </w:p>
        </w:tc>
        <w:tc>
          <w:tcPr>
            <w:tcW w:w="1147" w:type="dxa"/>
            <w:tcBorders>
              <w:top w:val="single" w:sz="4" w:space="0" w:color="auto"/>
              <w:left w:val="single" w:sz="4" w:space="0" w:color="auto"/>
              <w:bottom w:val="single" w:sz="4" w:space="0" w:color="auto"/>
              <w:right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bl>
    <w:p w:rsidR="007A3F39" w:rsidRPr="00F85B03" w:rsidRDefault="007A3F39" w:rsidP="007A3F39">
      <w:pPr>
        <w:autoSpaceDE w:val="0"/>
        <w:autoSpaceDN w:val="0"/>
        <w:adjustRightInd w:val="0"/>
        <w:spacing w:after="0" w:line="240" w:lineRule="auto"/>
        <w:jc w:val="both"/>
        <w:rPr>
          <w:rFonts w:ascii="Times New Roman" w:eastAsiaTheme="minorHAnsi"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397"/>
        <w:gridCol w:w="4422"/>
      </w:tblGrid>
      <w:tr w:rsidR="007A3F39" w:rsidRPr="00F85B03">
        <w:tc>
          <w:tcPr>
            <w:tcW w:w="2098" w:type="dxa"/>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c>
          <w:tcPr>
            <w:tcW w:w="2154" w:type="dxa"/>
            <w:tcBorders>
              <w:bottom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c>
          <w:tcPr>
            <w:tcW w:w="397" w:type="dxa"/>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c>
          <w:tcPr>
            <w:tcW w:w="4422" w:type="dxa"/>
            <w:tcBorders>
              <w:bottom w:val="single" w:sz="4" w:space="0" w:color="auto"/>
            </w:tcBorders>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tc>
      </w:tr>
      <w:tr w:rsidR="007A3F39" w:rsidRPr="007A3F39">
        <w:tc>
          <w:tcPr>
            <w:tcW w:w="2098"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54"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397"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22" w:type="dxa"/>
            <w:tcBorders>
              <w:top w:val="single" w:sz="4" w:space="0" w:color="auto"/>
            </w:tcBorders>
            <w:vAlign w:val="center"/>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0"/>
          <w:szCs w:val="20"/>
        </w:rPr>
      </w:pP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0"/>
          <w:szCs w:val="20"/>
        </w:rPr>
      </w:pPr>
      <w:bookmarkStart w:id="48" w:name="Par1441"/>
      <w:bookmarkEnd w:id="48"/>
      <w:r w:rsidRPr="007A3F39">
        <w:rPr>
          <w:rFonts w:ascii="Times New Roman" w:eastAsiaTheme="minorHAnsi" w:hAnsi="Times New Roman"/>
          <w:sz w:val="20"/>
          <w:szCs w:val="20"/>
        </w:rPr>
        <w:t>&lt;*&gt;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E53658"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F85B03"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F85B03" w:rsidRPr="007A3F39" w:rsidRDefault="00F85B03"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13</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расположенного на территории</w:t>
      </w:r>
      <w:r w:rsidR="00E53658" w:rsidRPr="00E53658">
        <w:rPr>
          <w:rFonts w:ascii="Times New Roman" w:eastAsiaTheme="minorHAnsi" w:hAnsi="Times New Roman"/>
          <w:sz w:val="20"/>
          <w:szCs w:val="20"/>
        </w:rPr>
        <w:t xml:space="preserve">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ФОРМА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340"/>
        <w:gridCol w:w="1417"/>
        <w:gridCol w:w="340"/>
        <w:gridCol w:w="340"/>
        <w:gridCol w:w="4479"/>
      </w:tblGrid>
      <w:tr w:rsidR="007A3F39" w:rsidRPr="007A3F39">
        <w:tc>
          <w:tcPr>
            <w:tcW w:w="4251" w:type="dxa"/>
            <w:gridSpan w:val="4"/>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819" w:type="dxa"/>
            <w:gridSpan w:val="2"/>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Кому _________________________________</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proofErr w:type="gramStart"/>
            <w:r w:rsidRPr="007A3F39">
              <w:rPr>
                <w:rFonts w:ascii="Times New Roman" w:eastAsiaTheme="minorHAnsi"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 _______________________________________ почтовый индекс и адрес, телефон, адрес электронной почты)</w:t>
            </w:r>
            <w:proofErr w:type="gramEnd"/>
          </w:p>
        </w:tc>
      </w:tr>
      <w:tr w:rsidR="007A3F39" w:rsidRPr="007A3F39">
        <w:tc>
          <w:tcPr>
            <w:tcW w:w="9070" w:type="dxa"/>
            <w:gridSpan w:val="6"/>
            <w:vAlign w:val="bottom"/>
          </w:tcPr>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bookmarkStart w:id="49" w:name="Par1465"/>
            <w:bookmarkEnd w:id="49"/>
            <w:r w:rsidRPr="00F85B03">
              <w:rPr>
                <w:rFonts w:ascii="Times New Roman" w:eastAsiaTheme="minorHAnsi" w:hAnsi="Times New Roman"/>
                <w:sz w:val="24"/>
                <w:szCs w:val="24"/>
              </w:rPr>
              <w:t>РЕШЕНИЕ</w:t>
            </w:r>
          </w:p>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F85B03">
              <w:rPr>
                <w:rFonts w:ascii="Times New Roman" w:eastAsiaTheme="minorHAnsi" w:hAnsi="Times New Roman"/>
                <w:sz w:val="24"/>
                <w:szCs w:val="24"/>
              </w:rPr>
              <w:t>об оставлении заявления о выдаче разрешения на строительство, заявления о внесении изменений в разрешение на строительство, заявления о внесении изменений в разрешение на строительство в связи с необходимостью продления срока действия разрешения на строительство, уведомления о переходе прав на земельный участок, права пользования недрами, об образовании земельного участка без рассмотрения</w:t>
            </w:r>
          </w:p>
        </w:tc>
      </w:tr>
      <w:tr w:rsidR="007A3F39" w:rsidRPr="007A3F39">
        <w:tc>
          <w:tcPr>
            <w:tcW w:w="9070" w:type="dxa"/>
            <w:gridSpan w:val="6"/>
            <w:vAlign w:val="bottom"/>
          </w:tcPr>
          <w:p w:rsidR="007A3F39" w:rsidRPr="007A3F39" w:rsidRDefault="007A3F39">
            <w:pPr>
              <w:autoSpaceDE w:val="0"/>
              <w:autoSpaceDN w:val="0"/>
              <w:adjustRightInd w:val="0"/>
              <w:spacing w:after="0" w:line="240" w:lineRule="auto"/>
              <w:ind w:firstLine="283"/>
              <w:jc w:val="both"/>
              <w:rPr>
                <w:rFonts w:ascii="Times New Roman" w:eastAsiaTheme="minorHAnsi" w:hAnsi="Times New Roman"/>
                <w:sz w:val="20"/>
                <w:szCs w:val="20"/>
              </w:rPr>
            </w:pPr>
            <w:r w:rsidRPr="00F85B03">
              <w:rPr>
                <w:rFonts w:ascii="Times New Roman" w:eastAsiaTheme="minorHAnsi" w:hAnsi="Times New Roman"/>
                <w:sz w:val="24"/>
                <w:szCs w:val="24"/>
              </w:rPr>
              <w:t>На основании Вашего заявления от ____________________</w:t>
            </w:r>
            <w:r w:rsidRPr="007A3F39">
              <w:rPr>
                <w:rFonts w:ascii="Times New Roman" w:eastAsiaTheme="minorHAnsi" w:hAnsi="Times New Roman"/>
                <w:sz w:val="20"/>
                <w:szCs w:val="20"/>
              </w:rPr>
              <w:t xml:space="preserve"> N __________________</w:t>
            </w:r>
          </w:p>
        </w:tc>
      </w:tr>
      <w:tr w:rsidR="007A3F39" w:rsidRPr="007A3F39">
        <w:tc>
          <w:tcPr>
            <w:tcW w:w="3911" w:type="dxa"/>
            <w:gridSpan w:val="3"/>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5159" w:type="dxa"/>
            <w:gridSpan w:val="3"/>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(дата и номер регистрации)</w:t>
            </w:r>
          </w:p>
        </w:tc>
      </w:tr>
      <w:tr w:rsidR="007A3F39" w:rsidRPr="007A3F39">
        <w:tc>
          <w:tcPr>
            <w:tcW w:w="9070" w:type="dxa"/>
            <w:gridSpan w:val="6"/>
          </w:tcPr>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 xml:space="preserve">об оставлении ______________________________________________________ </w:t>
            </w:r>
            <w:hyperlink w:anchor="Par1490" w:history="1">
              <w:r w:rsidRPr="00F85B03">
                <w:rPr>
                  <w:rFonts w:ascii="Times New Roman" w:eastAsiaTheme="minorHAnsi" w:hAnsi="Times New Roman"/>
                  <w:color w:val="0000FF"/>
                  <w:sz w:val="24"/>
                  <w:szCs w:val="24"/>
                </w:rPr>
                <w:t>&lt;*&gt;</w:t>
              </w:r>
            </w:hyperlink>
            <w:r w:rsidRPr="00F85B03">
              <w:rPr>
                <w:rFonts w:ascii="Times New Roman" w:eastAsiaTheme="minorHAnsi" w:hAnsi="Times New Roman"/>
                <w:sz w:val="24"/>
                <w:szCs w:val="24"/>
              </w:rPr>
              <w:t xml:space="preserve"> </w:t>
            </w:r>
            <w:proofErr w:type="gramStart"/>
            <w:r w:rsidRPr="00F85B03">
              <w:rPr>
                <w:rFonts w:ascii="Times New Roman" w:eastAsiaTheme="minorHAnsi" w:hAnsi="Times New Roman"/>
                <w:sz w:val="24"/>
                <w:szCs w:val="24"/>
              </w:rPr>
              <w:t>без</w:t>
            </w:r>
            <w:proofErr w:type="gramEnd"/>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рассмотрения ____________________________________________</w:t>
            </w:r>
          </w:p>
          <w:p w:rsidR="007A3F39" w:rsidRPr="00F85B03" w:rsidRDefault="007A3F39">
            <w:pPr>
              <w:autoSpaceDE w:val="0"/>
              <w:autoSpaceDN w:val="0"/>
              <w:adjustRightInd w:val="0"/>
              <w:spacing w:after="0" w:line="240" w:lineRule="auto"/>
              <w:jc w:val="center"/>
              <w:rPr>
                <w:rFonts w:ascii="Times New Roman" w:eastAsiaTheme="minorHAnsi" w:hAnsi="Times New Roman"/>
                <w:sz w:val="24"/>
                <w:szCs w:val="24"/>
              </w:rPr>
            </w:pPr>
            <w:r w:rsidRPr="00F85B03">
              <w:rPr>
                <w:rFonts w:ascii="Times New Roman" w:eastAsiaTheme="minorHAnsi" w:hAnsi="Times New Roman"/>
                <w:sz w:val="24"/>
                <w:szCs w:val="24"/>
              </w:rPr>
              <w:t>_Управление архитектуры и градостроительства Брянской области_</w:t>
            </w:r>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приняло решение об оставлении _________________________________________ &lt;*&gt;</w:t>
            </w:r>
          </w:p>
          <w:p w:rsidR="007A3F39" w:rsidRPr="00F85B03" w:rsidRDefault="007A3F39">
            <w:pPr>
              <w:autoSpaceDE w:val="0"/>
              <w:autoSpaceDN w:val="0"/>
              <w:adjustRightInd w:val="0"/>
              <w:spacing w:after="0" w:line="240" w:lineRule="auto"/>
              <w:rPr>
                <w:rFonts w:ascii="Times New Roman" w:eastAsiaTheme="minorHAnsi" w:hAnsi="Times New Roman"/>
                <w:sz w:val="24"/>
                <w:szCs w:val="24"/>
              </w:rPr>
            </w:pPr>
            <w:r w:rsidRPr="00F85B03">
              <w:rPr>
                <w:rFonts w:ascii="Times New Roman" w:eastAsiaTheme="minorHAnsi" w:hAnsi="Times New Roman"/>
                <w:sz w:val="24"/>
                <w:szCs w:val="24"/>
              </w:rPr>
              <w:t>от _____________ N _____________ без рассмотрения.</w:t>
            </w:r>
          </w:p>
          <w:p w:rsidR="007A3F39" w:rsidRPr="007A3F39" w:rsidRDefault="007A3F39">
            <w:pPr>
              <w:autoSpaceDE w:val="0"/>
              <w:autoSpaceDN w:val="0"/>
              <w:adjustRightInd w:val="0"/>
              <w:spacing w:after="0" w:line="240" w:lineRule="auto"/>
              <w:ind w:firstLine="283"/>
              <w:jc w:val="both"/>
              <w:rPr>
                <w:rFonts w:ascii="Times New Roman" w:eastAsiaTheme="minorHAnsi" w:hAnsi="Times New Roman"/>
                <w:sz w:val="20"/>
                <w:szCs w:val="20"/>
              </w:rPr>
            </w:pPr>
            <w:r w:rsidRPr="007A3F39">
              <w:rPr>
                <w:rFonts w:ascii="Times New Roman" w:eastAsiaTheme="minorHAnsi" w:hAnsi="Times New Roman"/>
                <w:sz w:val="20"/>
                <w:szCs w:val="20"/>
              </w:rPr>
              <w:t>(дата и номер регистрации)</w:t>
            </w:r>
          </w:p>
        </w:tc>
      </w:tr>
      <w:tr w:rsidR="007A3F39" w:rsidRPr="007A3F39">
        <w:tc>
          <w:tcPr>
            <w:tcW w:w="2154"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34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417"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680" w:type="dxa"/>
            <w:gridSpan w:val="2"/>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79" w:type="dxa"/>
            <w:tcBorders>
              <w:bottom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154" w:type="dxa"/>
            <w:tcBorders>
              <w:top w:val="single" w:sz="4" w:space="0" w:color="auto"/>
            </w:tcBorders>
            <w:vAlign w:val="bottom"/>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(должность)</w:t>
            </w:r>
          </w:p>
        </w:tc>
        <w:tc>
          <w:tcPr>
            <w:tcW w:w="340" w:type="dxa"/>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1417"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(подпись)</w:t>
            </w:r>
          </w:p>
        </w:tc>
        <w:tc>
          <w:tcPr>
            <w:tcW w:w="680" w:type="dxa"/>
            <w:gridSpan w:val="2"/>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4479" w:type="dxa"/>
            <w:tcBorders>
              <w:top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(фамилия, имя, отчество (при наличии))</w:t>
            </w:r>
          </w:p>
        </w:tc>
      </w:tr>
      <w:tr w:rsidR="007A3F39" w:rsidRPr="007A3F39">
        <w:tc>
          <w:tcPr>
            <w:tcW w:w="9070" w:type="dxa"/>
            <w:gridSpan w:val="6"/>
            <w:vAlign w:val="center"/>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Дата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ind w:firstLine="540"/>
        <w:jc w:val="both"/>
        <w:rPr>
          <w:rFonts w:ascii="Times New Roman" w:eastAsiaTheme="minorHAnsi" w:hAnsi="Times New Roman"/>
          <w:sz w:val="20"/>
          <w:szCs w:val="20"/>
        </w:rPr>
      </w:pP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before="200" w:after="0" w:line="240" w:lineRule="auto"/>
        <w:ind w:firstLine="540"/>
        <w:jc w:val="both"/>
        <w:rPr>
          <w:rFonts w:ascii="Times New Roman" w:eastAsiaTheme="minorHAnsi" w:hAnsi="Times New Roman"/>
          <w:sz w:val="20"/>
          <w:szCs w:val="20"/>
        </w:rPr>
      </w:pPr>
      <w:bookmarkStart w:id="50" w:name="Par1490"/>
      <w:bookmarkEnd w:id="50"/>
      <w:r w:rsidRPr="007A3F39">
        <w:rPr>
          <w:rFonts w:ascii="Times New Roman" w:eastAsiaTheme="minorHAnsi" w:hAnsi="Times New Roman"/>
          <w:sz w:val="20"/>
          <w:szCs w:val="20"/>
        </w:rPr>
        <w:t>&lt;*&gt;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E53658" w:rsidRPr="007A3F39" w:rsidRDefault="00E53658"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right"/>
        <w:outlineLvl w:val="0"/>
        <w:rPr>
          <w:rFonts w:ascii="Times New Roman" w:eastAsiaTheme="minorHAnsi" w:hAnsi="Times New Roman"/>
          <w:sz w:val="20"/>
          <w:szCs w:val="20"/>
        </w:rPr>
      </w:pPr>
      <w:r w:rsidRPr="007A3F39">
        <w:rPr>
          <w:rFonts w:ascii="Times New Roman" w:eastAsiaTheme="minorHAnsi" w:hAnsi="Times New Roman"/>
          <w:sz w:val="20"/>
          <w:szCs w:val="20"/>
        </w:rPr>
        <w:lastRenderedPageBreak/>
        <w:t>Приложение N 14</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к Административному регламенту</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предоставления государственной услуги</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"Выдача разрешения на строительство объекта</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proofErr w:type="gramStart"/>
      <w:r w:rsidRPr="007A3F39">
        <w:rPr>
          <w:rFonts w:ascii="Times New Roman" w:eastAsiaTheme="minorHAnsi" w:hAnsi="Times New Roman"/>
          <w:sz w:val="20"/>
          <w:szCs w:val="20"/>
        </w:rPr>
        <w:t>капитального строительства (внесение изменений</w:t>
      </w:r>
      <w:proofErr w:type="gramEnd"/>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выданное разрешение на строительство,</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в том числе в связи с необходимостью продления</w:t>
      </w:r>
    </w:p>
    <w:p w:rsidR="007A3F39" w:rsidRPr="007A3F39" w:rsidRDefault="007A3F39" w:rsidP="007A3F39">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срока действия разрешения на строительство),</w:t>
      </w:r>
    </w:p>
    <w:p w:rsidR="007A3F39" w:rsidRPr="007A3F39" w:rsidRDefault="007A3F39" w:rsidP="00E53658">
      <w:pPr>
        <w:autoSpaceDE w:val="0"/>
        <w:autoSpaceDN w:val="0"/>
        <w:adjustRightInd w:val="0"/>
        <w:spacing w:after="0" w:line="240" w:lineRule="auto"/>
        <w:jc w:val="right"/>
        <w:rPr>
          <w:rFonts w:ascii="Times New Roman" w:eastAsiaTheme="minorHAnsi" w:hAnsi="Times New Roman"/>
          <w:sz w:val="20"/>
          <w:szCs w:val="20"/>
        </w:rPr>
      </w:pPr>
      <w:r w:rsidRPr="007A3F39">
        <w:rPr>
          <w:rFonts w:ascii="Times New Roman" w:eastAsiaTheme="minorHAnsi" w:hAnsi="Times New Roman"/>
          <w:sz w:val="20"/>
          <w:szCs w:val="20"/>
        </w:rPr>
        <w:t xml:space="preserve">расположенного на территории </w:t>
      </w:r>
      <w:r w:rsidR="00E53658">
        <w:rPr>
          <w:rFonts w:ascii="Times New Roman" w:eastAsiaTheme="minorHAnsi" w:hAnsi="Times New Roman"/>
          <w:sz w:val="20"/>
          <w:szCs w:val="20"/>
        </w:rPr>
        <w:t>Выгоничского района</w:t>
      </w:r>
      <w:r w:rsidR="00E53658" w:rsidRPr="007A3F39">
        <w:rPr>
          <w:rFonts w:ascii="Times New Roman" w:eastAsiaTheme="minorHAnsi" w:hAnsi="Times New Roman"/>
          <w:sz w:val="20"/>
          <w:szCs w:val="20"/>
        </w:rPr>
        <w:t xml:space="preserve"> </w:t>
      </w:r>
      <w:r w:rsidRPr="007A3F39">
        <w:rPr>
          <w:rFonts w:ascii="Times New Roman" w:eastAsiaTheme="minorHAnsi" w:hAnsi="Times New Roman"/>
          <w:sz w:val="20"/>
          <w:szCs w:val="20"/>
        </w:rPr>
        <w:t>"</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line="240" w:lineRule="auto"/>
        <w:jc w:val="center"/>
        <w:rPr>
          <w:rFonts w:ascii="Times New Roman" w:eastAsiaTheme="minorHAnsi" w:hAnsi="Times New Roman"/>
          <w:sz w:val="20"/>
          <w:szCs w:val="20"/>
        </w:rPr>
      </w:pPr>
      <w:bookmarkStart w:id="51" w:name="Par1509"/>
      <w:bookmarkEnd w:id="51"/>
      <w:r w:rsidRPr="007A3F39">
        <w:rPr>
          <w:rFonts w:ascii="Times New Roman" w:eastAsiaTheme="minorHAnsi" w:hAnsi="Times New Roman"/>
          <w:sz w:val="20"/>
          <w:szCs w:val="20"/>
        </w:rPr>
        <w:t>Состав,</w:t>
      </w:r>
    </w:p>
    <w:p w:rsidR="007A3F39" w:rsidRPr="007A3F39" w:rsidRDefault="007A3F39" w:rsidP="007A3F39">
      <w:pPr>
        <w:autoSpaceDE w:val="0"/>
        <w:autoSpaceDN w:val="0"/>
        <w:adjustRightInd w:val="0"/>
        <w:spacing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 xml:space="preserve">последовательность и сроки выполнения </w:t>
      </w:r>
      <w:proofErr w:type="gramStart"/>
      <w:r w:rsidRPr="007A3F39">
        <w:rPr>
          <w:rFonts w:ascii="Times New Roman" w:eastAsiaTheme="minorHAnsi" w:hAnsi="Times New Roman"/>
          <w:sz w:val="20"/>
          <w:szCs w:val="20"/>
        </w:rPr>
        <w:t>административных</w:t>
      </w:r>
      <w:proofErr w:type="gramEnd"/>
    </w:p>
    <w:p w:rsidR="007A3F39" w:rsidRPr="007A3F39" w:rsidRDefault="007A3F39" w:rsidP="007A3F39">
      <w:pPr>
        <w:autoSpaceDE w:val="0"/>
        <w:autoSpaceDN w:val="0"/>
        <w:adjustRightInd w:val="0"/>
        <w:spacing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процедур (действий) при предоставлении</w:t>
      </w:r>
    </w:p>
    <w:p w:rsidR="007A3F39" w:rsidRPr="007A3F39" w:rsidRDefault="00F85B03" w:rsidP="007A3F39">
      <w:pPr>
        <w:autoSpaceDE w:val="0"/>
        <w:autoSpaceDN w:val="0"/>
        <w:adjustRightInd w:val="0"/>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 xml:space="preserve">муниципальной </w:t>
      </w:r>
      <w:r w:rsidR="007A3F39" w:rsidRPr="007A3F39">
        <w:rPr>
          <w:rFonts w:ascii="Times New Roman" w:eastAsiaTheme="minorHAnsi" w:hAnsi="Times New Roman"/>
          <w:sz w:val="20"/>
          <w:szCs w:val="20"/>
        </w:rPr>
        <w:t xml:space="preserve"> услуги</w:t>
      </w: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rPr>
          <w:rFonts w:ascii="Times New Roman" w:eastAsiaTheme="minorHAnsi" w:hAnsi="Times New Roman"/>
          <w:sz w:val="20"/>
          <w:szCs w:val="20"/>
        </w:rPr>
        <w:sectPr w:rsidR="007A3F39" w:rsidRPr="007A3F39" w:rsidSect="00F12F85">
          <w:pgSz w:w="11906" w:h="16838"/>
          <w:pgMar w:top="993" w:right="566" w:bottom="1440" w:left="1133" w:header="0" w:footer="0" w:gutter="0"/>
          <w:cols w:space="720"/>
          <w:noEndnote/>
        </w:sectPr>
      </w:pPr>
    </w:p>
    <w:tbl>
      <w:tblPr>
        <w:tblW w:w="5000" w:type="pct"/>
        <w:tblCellMar>
          <w:top w:w="102" w:type="dxa"/>
          <w:left w:w="62" w:type="dxa"/>
          <w:bottom w:w="102" w:type="dxa"/>
          <w:right w:w="62" w:type="dxa"/>
        </w:tblCellMar>
        <w:tblLook w:val="0000" w:firstRow="0" w:lastRow="0" w:firstColumn="0" w:lastColumn="0" w:noHBand="0" w:noVBand="0"/>
      </w:tblPr>
      <w:tblGrid>
        <w:gridCol w:w="1373"/>
        <w:gridCol w:w="1325"/>
        <w:gridCol w:w="1265"/>
        <w:gridCol w:w="1298"/>
        <w:gridCol w:w="1514"/>
        <w:gridCol w:w="1336"/>
        <w:gridCol w:w="1368"/>
      </w:tblGrid>
      <w:tr w:rsidR="007A3F39" w:rsidRPr="007A3F39">
        <w:tc>
          <w:tcPr>
            <w:tcW w:w="229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lastRenderedPageBreak/>
              <w:t>Основание для начала административной процедуры</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Содержание административных действий</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Срок выполнения административных действий</w:t>
            </w: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ответственное за выполнение административного действия</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Место выполнения административного действия/используемая информационная система</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Критерии принятия решения</w:t>
            </w: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Результат административного действия, способ фиксации</w:t>
            </w:r>
          </w:p>
        </w:tc>
      </w:tr>
      <w:tr w:rsidR="007A3F39" w:rsidRPr="007A3F39">
        <w:tc>
          <w:tcPr>
            <w:tcW w:w="229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1</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2</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3</w:t>
            </w: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4</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5</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6</w:t>
            </w: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rPr>
                <w:rFonts w:ascii="Times New Roman" w:eastAsiaTheme="minorHAnsi" w:hAnsi="Times New Roman"/>
                <w:sz w:val="20"/>
                <w:szCs w:val="20"/>
              </w:rPr>
            </w:pPr>
            <w:r w:rsidRPr="007A3F39">
              <w:rPr>
                <w:rFonts w:ascii="Times New Roman" w:eastAsiaTheme="minorHAnsi" w:hAnsi="Times New Roman"/>
                <w:sz w:val="20"/>
                <w:szCs w:val="20"/>
              </w:rPr>
              <w:t>7</w:t>
            </w:r>
          </w:p>
        </w:tc>
      </w:tr>
      <w:tr w:rsidR="007A3F39" w:rsidRPr="007A3F39">
        <w:tc>
          <w:tcPr>
            <w:tcW w:w="15748" w:type="dxa"/>
            <w:gridSpan w:val="7"/>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outlineLvl w:val="1"/>
              <w:rPr>
                <w:rFonts w:ascii="Times New Roman" w:eastAsiaTheme="minorHAnsi" w:hAnsi="Times New Roman"/>
                <w:sz w:val="20"/>
                <w:szCs w:val="20"/>
              </w:rPr>
            </w:pPr>
            <w:r w:rsidRPr="007A3F39">
              <w:rPr>
                <w:rFonts w:ascii="Times New Roman" w:eastAsiaTheme="minorHAnsi" w:hAnsi="Times New Roman"/>
                <w:sz w:val="20"/>
                <w:szCs w:val="20"/>
              </w:rPr>
              <w:t>1. Прием, проверка документов, регистрация заявления и направление запросов посредством межведомственного информационного взаимодействия - 1 рабочий день</w:t>
            </w:r>
          </w:p>
        </w:tc>
      </w:tr>
      <w:tr w:rsidR="007A3F39" w:rsidRPr="007A3F39">
        <w:tc>
          <w:tcPr>
            <w:tcW w:w="2299"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Поступление в уполномоченный орган заявления и документов для предоставления государственной услуги</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Прием и проверка комплектности документов на наличие/отсутствие оснований для отказа в приеме документов</w:t>
            </w:r>
          </w:p>
        </w:tc>
        <w:tc>
          <w:tcPr>
            <w:tcW w:w="2104"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 1 рабочего дня</w:t>
            </w:r>
          </w:p>
        </w:tc>
        <w:tc>
          <w:tcPr>
            <w:tcW w:w="2164"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ответственного структурного подразделения</w:t>
            </w:r>
          </w:p>
        </w:tc>
        <w:tc>
          <w:tcPr>
            <w:tcW w:w="2494"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Уполномоченный орган/ГИС</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Соответствие перечню документов согласно </w:t>
            </w:r>
            <w:hyperlink r:id="rId106" w:history="1">
              <w:r w:rsidRPr="007A3F39">
                <w:rPr>
                  <w:rFonts w:ascii="Times New Roman" w:eastAsiaTheme="minorHAnsi" w:hAnsi="Times New Roman"/>
                  <w:color w:val="0000FF"/>
                  <w:sz w:val="20"/>
                  <w:szCs w:val="20"/>
                </w:rPr>
                <w:t>пункту 2.13.7</w:t>
              </w:r>
            </w:hyperlink>
            <w:r w:rsidRPr="007A3F39">
              <w:rPr>
                <w:rFonts w:ascii="Times New Roman" w:eastAsiaTheme="minorHAnsi" w:hAnsi="Times New Roman"/>
                <w:sz w:val="20"/>
                <w:szCs w:val="20"/>
              </w:rPr>
              <w:t xml:space="preserve"> Административного регламента</w:t>
            </w:r>
          </w:p>
        </w:tc>
        <w:tc>
          <w:tcPr>
            <w:tcW w:w="2269"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Регистрация заявления и документов в уполномоченном органе/ГИС или оформление </w:t>
            </w:r>
            <w:hyperlink w:anchor="Par810" w:history="1">
              <w:r w:rsidRPr="007A3F39">
                <w:rPr>
                  <w:rFonts w:ascii="Times New Roman" w:eastAsiaTheme="minorHAnsi" w:hAnsi="Times New Roman"/>
                  <w:color w:val="0000FF"/>
                  <w:sz w:val="20"/>
                  <w:szCs w:val="20"/>
                </w:rPr>
                <w:t>решения</w:t>
              </w:r>
            </w:hyperlink>
            <w:r w:rsidRPr="007A3F39">
              <w:rPr>
                <w:rFonts w:ascii="Times New Roman" w:eastAsiaTheme="minorHAnsi" w:hAnsi="Times New Roman"/>
                <w:sz w:val="20"/>
                <w:szCs w:val="20"/>
              </w:rPr>
              <w:t xml:space="preserve"> об отказе в приеме документов (приложение N 5 к Административному регламенту)</w:t>
            </w:r>
          </w:p>
        </w:tc>
      </w:tr>
      <w:tr w:rsidR="007A3F39" w:rsidRPr="007A3F39">
        <w:tc>
          <w:tcPr>
            <w:tcW w:w="229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Принятие решения о </w:t>
            </w:r>
            <w:proofErr w:type="gramStart"/>
            <w:r w:rsidRPr="007A3F39">
              <w:rPr>
                <w:rFonts w:ascii="Times New Roman" w:eastAsiaTheme="minorHAnsi" w:hAnsi="Times New Roman"/>
                <w:sz w:val="20"/>
                <w:szCs w:val="20"/>
              </w:rPr>
              <w:t>приеме</w:t>
            </w:r>
            <w:proofErr w:type="gramEnd"/>
            <w:r w:rsidRPr="007A3F39">
              <w:rPr>
                <w:rFonts w:ascii="Times New Roman" w:eastAsiaTheme="minorHAnsi" w:hAnsi="Times New Roman"/>
                <w:sz w:val="20"/>
                <w:szCs w:val="20"/>
              </w:rPr>
              <w:t>/об отказе в приеме документов</w:t>
            </w:r>
          </w:p>
        </w:tc>
        <w:tc>
          <w:tcPr>
            <w:tcW w:w="210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6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49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Наличие/отсутствие оснований для отказа в приеме документов, предусмотренных </w:t>
            </w:r>
            <w:hyperlink r:id="rId107" w:history="1">
              <w:r w:rsidRPr="007A3F39">
                <w:rPr>
                  <w:rFonts w:ascii="Times New Roman" w:eastAsiaTheme="minorHAnsi" w:hAnsi="Times New Roman"/>
                  <w:color w:val="0000FF"/>
                  <w:sz w:val="20"/>
                  <w:szCs w:val="20"/>
                </w:rPr>
                <w:t>пунктом 2.15</w:t>
              </w:r>
            </w:hyperlink>
            <w:r w:rsidRPr="007A3F39">
              <w:rPr>
                <w:rFonts w:ascii="Times New Roman" w:eastAsiaTheme="minorHAnsi" w:hAnsi="Times New Roman"/>
                <w:sz w:val="20"/>
                <w:szCs w:val="20"/>
              </w:rPr>
              <w:t xml:space="preserve"> Административного регламента</w:t>
            </w:r>
          </w:p>
        </w:tc>
        <w:tc>
          <w:tcPr>
            <w:tcW w:w="226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29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Регистрация заявления (в случае отсутствия оснований для отказа в приеме документов) или оформление отказа в приеме документов</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В день получения заявления и документов</w:t>
            </w: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уполномоченного органа, ответственное за регистрацию корреспонденции</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Уполномоченный орган/ГИС</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26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29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Направление запросов посредством межведомственного информационного взаимодействия (в случае </w:t>
            </w:r>
            <w:r w:rsidRPr="007A3F39">
              <w:rPr>
                <w:rFonts w:ascii="Times New Roman" w:eastAsiaTheme="minorHAnsi" w:hAnsi="Times New Roman"/>
                <w:sz w:val="20"/>
                <w:szCs w:val="20"/>
              </w:rPr>
              <w:lastRenderedPageBreak/>
              <w:t>отсутствия оснований для отказа в приеме документов)</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lastRenderedPageBreak/>
              <w:t>В день получения заявления и документов</w:t>
            </w: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ответственного структурного подразделения</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Уполномоченный орган/ГИС/СМЭВ</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Регистрация запросов в СМЭВ</w:t>
            </w:r>
          </w:p>
        </w:tc>
      </w:tr>
      <w:tr w:rsidR="007A3F39" w:rsidRPr="007A3F39">
        <w:tc>
          <w:tcPr>
            <w:tcW w:w="15748" w:type="dxa"/>
            <w:gridSpan w:val="7"/>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outlineLvl w:val="1"/>
              <w:rPr>
                <w:rFonts w:ascii="Times New Roman" w:eastAsiaTheme="minorHAnsi" w:hAnsi="Times New Roman"/>
                <w:sz w:val="20"/>
                <w:szCs w:val="20"/>
              </w:rPr>
            </w:pPr>
            <w:r w:rsidRPr="007A3F39">
              <w:rPr>
                <w:rFonts w:ascii="Times New Roman" w:eastAsiaTheme="minorHAnsi" w:hAnsi="Times New Roman"/>
                <w:sz w:val="20"/>
                <w:szCs w:val="20"/>
              </w:rPr>
              <w:lastRenderedPageBreak/>
              <w:t xml:space="preserve">2. Получение сведений посредством СМЭВ, проверка соответствия документов и сведений, принятие решения о </w:t>
            </w:r>
            <w:proofErr w:type="gramStart"/>
            <w:r w:rsidRPr="007A3F39">
              <w:rPr>
                <w:rFonts w:ascii="Times New Roman" w:eastAsiaTheme="minorHAnsi" w:hAnsi="Times New Roman"/>
                <w:sz w:val="20"/>
                <w:szCs w:val="20"/>
              </w:rPr>
              <w:t>предоставлении</w:t>
            </w:r>
            <w:proofErr w:type="gramEnd"/>
            <w:r w:rsidRPr="007A3F39">
              <w:rPr>
                <w:rFonts w:ascii="Times New Roman" w:eastAsiaTheme="minorHAnsi" w:hAnsi="Times New Roman"/>
                <w:sz w:val="20"/>
                <w:szCs w:val="20"/>
              </w:rPr>
              <w:t>/об отказе в предоставлении государственной услуги - 3 рабочих дня</w:t>
            </w:r>
          </w:p>
        </w:tc>
      </w:tr>
      <w:tr w:rsidR="007A3F39" w:rsidRPr="007A3F39">
        <w:tc>
          <w:tcPr>
            <w:tcW w:w="2299"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Поступление в адрес уполномоченного органа документов посредством межведомственного информационного взаимодействия</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Получение ответов на межведомственные запросы, формирование полного комплекта документов</w:t>
            </w:r>
          </w:p>
        </w:tc>
        <w:tc>
          <w:tcPr>
            <w:tcW w:w="2104"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3 рабочих дня</w:t>
            </w:r>
          </w:p>
        </w:tc>
        <w:tc>
          <w:tcPr>
            <w:tcW w:w="2164" w:type="dxa"/>
            <w:vMerge w:val="restart"/>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ответственного структурного подразделения</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roofErr w:type="gramStart"/>
            <w:r w:rsidRPr="007A3F39">
              <w:rPr>
                <w:rFonts w:ascii="Times New Roman" w:eastAsiaTheme="minorHAnsi" w:hAnsi="Times New Roman"/>
                <w:sz w:val="20"/>
                <w:szCs w:val="20"/>
              </w:rPr>
              <w:t>Уполномоченный орган)/ГИС/СМЭВ</w:t>
            </w:r>
            <w:proofErr w:type="gramEnd"/>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Регистрация поступивших ответов по СМЭВ</w:t>
            </w:r>
          </w:p>
        </w:tc>
      </w:tr>
      <w:tr w:rsidR="007A3F39" w:rsidRPr="007A3F39">
        <w:tc>
          <w:tcPr>
            <w:tcW w:w="229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Проверка соответствия документов и сведений требованиям нормативных правовых актов Российской Федерации и Брянской области, установленных для предоставления государственной услуги</w:t>
            </w:r>
          </w:p>
        </w:tc>
        <w:tc>
          <w:tcPr>
            <w:tcW w:w="210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6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Уполномоченный орган/ГИС/СМЭВ</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Соответствие перечню документов согласно </w:t>
            </w:r>
            <w:hyperlink r:id="rId108" w:history="1">
              <w:r w:rsidRPr="007A3F39">
                <w:rPr>
                  <w:rFonts w:ascii="Times New Roman" w:eastAsiaTheme="minorHAnsi" w:hAnsi="Times New Roman"/>
                  <w:color w:val="0000FF"/>
                  <w:sz w:val="20"/>
                  <w:szCs w:val="20"/>
                </w:rPr>
                <w:t>пункту 2.13.1</w:t>
              </w:r>
            </w:hyperlink>
            <w:r w:rsidRPr="007A3F39">
              <w:rPr>
                <w:rFonts w:ascii="Times New Roman" w:eastAsiaTheme="minorHAnsi" w:hAnsi="Times New Roman"/>
                <w:sz w:val="20"/>
                <w:szCs w:val="20"/>
              </w:rPr>
              <w:t xml:space="preserve"> Административного регламента</w:t>
            </w: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2299"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Принятие решения о предоставлен и </w:t>
            </w:r>
            <w:proofErr w:type="gramStart"/>
            <w:r w:rsidRPr="007A3F39">
              <w:rPr>
                <w:rFonts w:ascii="Times New Roman" w:eastAsiaTheme="minorHAnsi" w:hAnsi="Times New Roman"/>
                <w:sz w:val="20"/>
                <w:szCs w:val="20"/>
              </w:rPr>
              <w:t>и</w:t>
            </w:r>
            <w:proofErr w:type="gramEnd"/>
            <w:r w:rsidRPr="007A3F39">
              <w:rPr>
                <w:rFonts w:ascii="Times New Roman" w:eastAsiaTheme="minorHAnsi" w:hAnsi="Times New Roman"/>
                <w:sz w:val="20"/>
                <w:szCs w:val="20"/>
              </w:rPr>
              <w:t>/об отказе в предоставлении государственной услуги</w:t>
            </w:r>
          </w:p>
        </w:tc>
        <w:tc>
          <w:tcPr>
            <w:tcW w:w="210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64" w:type="dxa"/>
            <w:vMerge/>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Уполномоченный орган</w:t>
            </w: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Наличие/отсутствие оснований для отказа в предоставлении государственной услуги, предусмотренных </w:t>
            </w:r>
            <w:hyperlink w:anchor="Par1" w:history="1">
              <w:r w:rsidRPr="007A3F39">
                <w:rPr>
                  <w:rFonts w:ascii="Times New Roman" w:eastAsiaTheme="minorHAnsi" w:hAnsi="Times New Roman"/>
                  <w:color w:val="0000FF"/>
                  <w:sz w:val="20"/>
                  <w:szCs w:val="20"/>
                </w:rPr>
                <w:t>пунктом 2.20</w:t>
              </w:r>
            </w:hyperlink>
            <w:r w:rsidRPr="007A3F39">
              <w:rPr>
                <w:rFonts w:ascii="Times New Roman" w:eastAsiaTheme="minorHAnsi" w:hAnsi="Times New Roman"/>
                <w:sz w:val="20"/>
                <w:szCs w:val="20"/>
              </w:rPr>
              <w:t xml:space="preserve"> Административного регламента</w:t>
            </w: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r>
      <w:tr w:rsidR="007A3F39" w:rsidRPr="007A3F39">
        <w:tc>
          <w:tcPr>
            <w:tcW w:w="15748" w:type="dxa"/>
            <w:gridSpan w:val="7"/>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jc w:val="center"/>
              <w:outlineLvl w:val="1"/>
              <w:rPr>
                <w:rFonts w:ascii="Times New Roman" w:eastAsiaTheme="minorHAnsi" w:hAnsi="Times New Roman"/>
                <w:sz w:val="20"/>
                <w:szCs w:val="20"/>
              </w:rPr>
            </w:pPr>
            <w:r w:rsidRPr="007A3F39">
              <w:rPr>
                <w:rFonts w:ascii="Times New Roman" w:eastAsiaTheme="minorHAnsi" w:hAnsi="Times New Roman"/>
                <w:sz w:val="20"/>
                <w:szCs w:val="20"/>
              </w:rPr>
              <w:t>3. Оформление и выдача результата предоставления государственной услуги - 1 рабочий день</w:t>
            </w:r>
          </w:p>
        </w:tc>
      </w:tr>
      <w:tr w:rsidR="007A3F39" w:rsidRPr="007A3F39">
        <w:tc>
          <w:tcPr>
            <w:tcW w:w="229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Принятое решение о </w:t>
            </w:r>
            <w:proofErr w:type="gramStart"/>
            <w:r w:rsidRPr="007A3F39">
              <w:rPr>
                <w:rFonts w:ascii="Times New Roman" w:eastAsiaTheme="minorHAnsi" w:hAnsi="Times New Roman"/>
                <w:sz w:val="20"/>
                <w:szCs w:val="20"/>
              </w:rPr>
              <w:t>предоставлении</w:t>
            </w:r>
            <w:proofErr w:type="gramEnd"/>
            <w:r w:rsidRPr="007A3F39">
              <w:rPr>
                <w:rFonts w:ascii="Times New Roman" w:eastAsiaTheme="minorHAnsi" w:hAnsi="Times New Roman"/>
                <w:sz w:val="20"/>
                <w:szCs w:val="20"/>
              </w:rPr>
              <w:t>/об отказе в предоставлении государственн</w:t>
            </w:r>
            <w:r w:rsidRPr="007A3F39">
              <w:rPr>
                <w:rFonts w:ascii="Times New Roman" w:eastAsiaTheme="minorHAnsi" w:hAnsi="Times New Roman"/>
                <w:sz w:val="20"/>
                <w:szCs w:val="20"/>
              </w:rPr>
              <w:lastRenderedPageBreak/>
              <w:t>ой услуги</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lastRenderedPageBreak/>
              <w:t>Оформление результата предоставления государственной услуги:</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1 рабочий день</w:t>
            </w: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ответственного структурного подразделения</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roofErr w:type="gramStart"/>
            <w:r w:rsidRPr="007A3F39">
              <w:rPr>
                <w:rFonts w:ascii="Times New Roman" w:eastAsiaTheme="minorHAnsi" w:hAnsi="Times New Roman"/>
                <w:sz w:val="20"/>
                <w:szCs w:val="20"/>
              </w:rPr>
              <w:t>Уполномоченный орган)/ГИС</w:t>
            </w:r>
            <w:proofErr w:type="gramEnd"/>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В зависимости от решения о </w:t>
            </w:r>
            <w:proofErr w:type="gramStart"/>
            <w:r w:rsidRPr="007A3F39">
              <w:rPr>
                <w:rFonts w:ascii="Times New Roman" w:eastAsiaTheme="minorHAnsi" w:hAnsi="Times New Roman"/>
                <w:sz w:val="20"/>
                <w:szCs w:val="20"/>
              </w:rPr>
              <w:t>предоставлении</w:t>
            </w:r>
            <w:proofErr w:type="gramEnd"/>
            <w:r w:rsidRPr="007A3F39">
              <w:rPr>
                <w:rFonts w:ascii="Times New Roman" w:eastAsiaTheme="minorHAnsi" w:hAnsi="Times New Roman"/>
                <w:sz w:val="20"/>
                <w:szCs w:val="20"/>
              </w:rPr>
              <w:t xml:space="preserve">/об отказе в предоставлении </w:t>
            </w:r>
            <w:r w:rsidRPr="007A3F39">
              <w:rPr>
                <w:rFonts w:ascii="Times New Roman" w:eastAsiaTheme="minorHAnsi" w:hAnsi="Times New Roman"/>
                <w:sz w:val="20"/>
                <w:szCs w:val="20"/>
              </w:rPr>
              <w:lastRenderedPageBreak/>
              <w:t>государственной услуги</w:t>
            </w: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lastRenderedPageBreak/>
              <w:t>Результат предоставления государственной услуги оформляется в виде:</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lastRenderedPageBreak/>
              <w:t xml:space="preserve">- разрешения на строительство по форме, утвержденной Минстроем России; - </w:t>
            </w:r>
            <w:hyperlink w:anchor="Par883" w:history="1">
              <w:r w:rsidRPr="007A3F39">
                <w:rPr>
                  <w:rFonts w:ascii="Times New Roman" w:eastAsiaTheme="minorHAnsi" w:hAnsi="Times New Roman"/>
                  <w:color w:val="0000FF"/>
                  <w:sz w:val="20"/>
                  <w:szCs w:val="20"/>
                </w:rPr>
                <w:t>решения</w:t>
              </w:r>
            </w:hyperlink>
            <w:r w:rsidRPr="007A3F39">
              <w:rPr>
                <w:rFonts w:ascii="Times New Roman" w:eastAsiaTheme="minorHAnsi" w:hAnsi="Times New Roman"/>
                <w:sz w:val="20"/>
                <w:szCs w:val="20"/>
              </w:rPr>
              <w:t xml:space="preserve"> об отказе в выдаче разрешения на строительство (по форме согласно приложению N 6);</w:t>
            </w:r>
          </w:p>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 </w:t>
            </w:r>
            <w:hyperlink w:anchor="Par958" w:history="1">
              <w:r w:rsidRPr="007A3F39">
                <w:rPr>
                  <w:rFonts w:ascii="Times New Roman" w:eastAsiaTheme="minorHAnsi" w:hAnsi="Times New Roman"/>
                  <w:color w:val="0000FF"/>
                  <w:sz w:val="20"/>
                  <w:szCs w:val="20"/>
                </w:rPr>
                <w:t>решения</w:t>
              </w:r>
            </w:hyperlink>
            <w:r w:rsidRPr="007A3F39">
              <w:rPr>
                <w:rFonts w:ascii="Times New Roman" w:eastAsiaTheme="minorHAnsi" w:hAnsi="Times New Roman"/>
                <w:sz w:val="20"/>
                <w:szCs w:val="20"/>
              </w:rPr>
              <w:t xml:space="preserve"> об отказе во внесение изменений в разрешение на строительство (по форме согласно приложению N 7)</w:t>
            </w:r>
          </w:p>
        </w:tc>
      </w:tr>
      <w:tr w:rsidR="007A3F39" w:rsidRPr="007A3F39">
        <w:tc>
          <w:tcPr>
            <w:tcW w:w="229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lastRenderedPageBreak/>
              <w:t>Оформленный результат предоставления государственной услуги</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Регистрация результата предоставления государственной услуги</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Должностное лицо ответственного структурного подразделения</w:t>
            </w: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roofErr w:type="gramStart"/>
            <w:r w:rsidRPr="007A3F39">
              <w:rPr>
                <w:rFonts w:ascii="Times New Roman" w:eastAsiaTheme="minorHAnsi" w:hAnsi="Times New Roman"/>
                <w:sz w:val="20"/>
                <w:szCs w:val="20"/>
              </w:rPr>
              <w:t>Уполномоченный орган)/ГИС</w:t>
            </w:r>
            <w:proofErr w:type="gramEnd"/>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Внесение сведений о конечном результате предоставления государственной услуги</w:t>
            </w:r>
          </w:p>
        </w:tc>
      </w:tr>
      <w:tr w:rsidR="007A3F39" w:rsidRPr="007A3F39">
        <w:tc>
          <w:tcPr>
            <w:tcW w:w="229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Зарегистрированный результат предоставления государственной услуги</w:t>
            </w:r>
          </w:p>
        </w:tc>
        <w:tc>
          <w:tcPr>
            <w:tcW w:w="21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Направление заявителю результата предоставления государственной услуги</w:t>
            </w:r>
          </w:p>
        </w:tc>
        <w:tc>
          <w:tcPr>
            <w:tcW w:w="210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16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49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p>
        </w:tc>
        <w:tc>
          <w:tcPr>
            <w:tcW w:w="2224"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В зависимости от способа направления результата, выбранного заявителем при подаче заявления о предоставлении государственной услуги</w:t>
            </w:r>
          </w:p>
        </w:tc>
        <w:tc>
          <w:tcPr>
            <w:tcW w:w="2269" w:type="dxa"/>
            <w:tcBorders>
              <w:top w:val="single" w:sz="4" w:space="0" w:color="auto"/>
              <w:left w:val="single" w:sz="4" w:space="0" w:color="auto"/>
              <w:bottom w:val="single" w:sz="4" w:space="0" w:color="auto"/>
              <w:right w:val="single" w:sz="4" w:space="0" w:color="auto"/>
            </w:tcBorders>
          </w:tcPr>
          <w:p w:rsidR="007A3F39" w:rsidRPr="007A3F39" w:rsidRDefault="007A3F39">
            <w:pPr>
              <w:autoSpaceDE w:val="0"/>
              <w:autoSpaceDN w:val="0"/>
              <w:adjustRightInd w:val="0"/>
              <w:spacing w:after="0" w:line="240" w:lineRule="auto"/>
              <w:rPr>
                <w:rFonts w:ascii="Times New Roman" w:eastAsiaTheme="minorHAnsi" w:hAnsi="Times New Roman"/>
                <w:sz w:val="20"/>
                <w:szCs w:val="20"/>
              </w:rPr>
            </w:pPr>
            <w:r w:rsidRPr="007A3F39">
              <w:rPr>
                <w:rFonts w:ascii="Times New Roman" w:eastAsiaTheme="minorHAnsi" w:hAnsi="Times New Roman"/>
                <w:sz w:val="20"/>
                <w:szCs w:val="20"/>
              </w:rPr>
              <w:t xml:space="preserve">Результат государственной услуги, направленный заявителю способом согласно </w:t>
            </w:r>
            <w:hyperlink r:id="rId109" w:history="1">
              <w:r w:rsidRPr="007A3F39">
                <w:rPr>
                  <w:rFonts w:ascii="Times New Roman" w:eastAsiaTheme="minorHAnsi" w:hAnsi="Times New Roman"/>
                  <w:color w:val="0000FF"/>
                  <w:sz w:val="20"/>
                  <w:szCs w:val="20"/>
                </w:rPr>
                <w:t>пункту 2.9</w:t>
              </w:r>
            </w:hyperlink>
            <w:r w:rsidRPr="007A3F39">
              <w:rPr>
                <w:rFonts w:ascii="Times New Roman" w:eastAsiaTheme="minorHAnsi" w:hAnsi="Times New Roman"/>
                <w:sz w:val="20"/>
                <w:szCs w:val="20"/>
              </w:rPr>
              <w:t xml:space="preserve"> Административного регламента</w:t>
            </w:r>
          </w:p>
        </w:tc>
      </w:tr>
    </w:tbl>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autoSpaceDE w:val="0"/>
        <w:autoSpaceDN w:val="0"/>
        <w:adjustRightInd w:val="0"/>
        <w:spacing w:after="0" w:line="240" w:lineRule="auto"/>
        <w:jc w:val="both"/>
        <w:rPr>
          <w:rFonts w:ascii="Times New Roman" w:eastAsiaTheme="minorHAnsi" w:hAnsi="Times New Roman"/>
          <w:sz w:val="20"/>
          <w:szCs w:val="20"/>
        </w:rPr>
      </w:pPr>
    </w:p>
    <w:p w:rsidR="007A3F39" w:rsidRPr="007A3F39" w:rsidRDefault="007A3F39" w:rsidP="007A3F39">
      <w:pPr>
        <w:pBdr>
          <w:top w:val="single" w:sz="6" w:space="0" w:color="auto"/>
        </w:pBdr>
        <w:autoSpaceDE w:val="0"/>
        <w:autoSpaceDN w:val="0"/>
        <w:adjustRightInd w:val="0"/>
        <w:spacing w:before="100" w:after="100" w:line="240" w:lineRule="auto"/>
        <w:jc w:val="both"/>
        <w:rPr>
          <w:rFonts w:ascii="Times New Roman" w:eastAsiaTheme="minorHAnsi" w:hAnsi="Times New Roman"/>
          <w:sz w:val="2"/>
          <w:szCs w:val="2"/>
        </w:rPr>
      </w:pPr>
    </w:p>
    <w:p w:rsidR="005D6012" w:rsidRPr="007A3F39" w:rsidRDefault="005D6012" w:rsidP="00DA35BC">
      <w:pPr>
        <w:tabs>
          <w:tab w:val="left" w:pos="1134"/>
          <w:tab w:val="left" w:pos="9923"/>
        </w:tabs>
        <w:spacing w:after="0" w:line="240" w:lineRule="auto"/>
        <w:rPr>
          <w:rFonts w:ascii="Times New Roman" w:eastAsia="Times New Roman" w:hAnsi="Times New Roman"/>
          <w:sz w:val="24"/>
          <w:szCs w:val="24"/>
          <w:lang w:eastAsia="x-none"/>
        </w:rPr>
      </w:pPr>
    </w:p>
    <w:p w:rsidR="00173472" w:rsidRPr="007A3F39" w:rsidRDefault="00173472" w:rsidP="00173472">
      <w:pPr>
        <w:tabs>
          <w:tab w:val="left" w:pos="1134"/>
          <w:tab w:val="left" w:pos="9923"/>
        </w:tabs>
        <w:spacing w:after="0" w:line="240" w:lineRule="auto"/>
        <w:jc w:val="both"/>
        <w:rPr>
          <w:rFonts w:ascii="Times New Roman" w:eastAsia="Times New Roman" w:hAnsi="Times New Roman"/>
          <w:sz w:val="24"/>
          <w:szCs w:val="24"/>
          <w:lang w:val="x-none" w:eastAsia="x-none"/>
        </w:rPr>
      </w:pPr>
    </w:p>
    <w:p w:rsidR="00173472" w:rsidRPr="007A3F39" w:rsidRDefault="00173472" w:rsidP="00173472">
      <w:pPr>
        <w:tabs>
          <w:tab w:val="left" w:pos="1134"/>
          <w:tab w:val="left" w:pos="9923"/>
        </w:tabs>
        <w:spacing w:after="0" w:line="360" w:lineRule="auto"/>
        <w:jc w:val="both"/>
        <w:rPr>
          <w:rFonts w:ascii="Times New Roman" w:eastAsia="Times New Roman" w:hAnsi="Times New Roman"/>
          <w:sz w:val="24"/>
          <w:szCs w:val="24"/>
          <w:lang w:val="x-none" w:eastAsia="x-none"/>
        </w:rPr>
      </w:pPr>
    </w:p>
    <w:sectPr w:rsidR="00173472" w:rsidRPr="007A3F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421FB"/>
    <w:multiLevelType w:val="hybridMultilevel"/>
    <w:tmpl w:val="32DCB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D51177"/>
    <w:multiLevelType w:val="multilevel"/>
    <w:tmpl w:val="6C1CD8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D225E0A"/>
    <w:multiLevelType w:val="hybridMultilevel"/>
    <w:tmpl w:val="CF1017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F356B5A"/>
    <w:multiLevelType w:val="multilevel"/>
    <w:tmpl w:val="6C1CD8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4EA7076"/>
    <w:multiLevelType w:val="multilevel"/>
    <w:tmpl w:val="6F50DE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BD53A1D"/>
    <w:multiLevelType w:val="hybridMultilevel"/>
    <w:tmpl w:val="48EAD11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2BE6F9E"/>
    <w:multiLevelType w:val="hybridMultilevel"/>
    <w:tmpl w:val="85E883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62F47F8F"/>
    <w:multiLevelType w:val="hybridMultilevel"/>
    <w:tmpl w:val="41CA6144"/>
    <w:lvl w:ilvl="0" w:tplc="D2C6AD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303384E"/>
    <w:multiLevelType w:val="hybridMultilevel"/>
    <w:tmpl w:val="90C44DC4"/>
    <w:lvl w:ilvl="0" w:tplc="0419000F">
      <w:start w:val="1"/>
      <w:numFmt w:val="decimal"/>
      <w:lvlText w:val="%1."/>
      <w:lvlJc w:val="left"/>
      <w:pPr>
        <w:ind w:left="5464" w:hanging="360"/>
      </w:p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9">
    <w:nsid w:val="754651FA"/>
    <w:multiLevelType w:val="multilevel"/>
    <w:tmpl w:val="6C1CD8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EC23C32"/>
    <w:multiLevelType w:val="multilevel"/>
    <w:tmpl w:val="6F50DE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6"/>
  </w:num>
  <w:num w:numId="4">
    <w:abstractNumId w:val="2"/>
  </w:num>
  <w:num w:numId="5">
    <w:abstractNumId w:val="7"/>
  </w:num>
  <w:num w:numId="6">
    <w:abstractNumId w:val="10"/>
  </w:num>
  <w:num w:numId="7">
    <w:abstractNumId w:val="9"/>
  </w:num>
  <w:num w:numId="8">
    <w:abstractNumId w:val="3"/>
  </w:num>
  <w:num w:numId="9">
    <w:abstractNumId w:val="8"/>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543"/>
    <w:rsid w:val="0000212C"/>
    <w:rsid w:val="000424A3"/>
    <w:rsid w:val="000D00F9"/>
    <w:rsid w:val="00173472"/>
    <w:rsid w:val="001C3DED"/>
    <w:rsid w:val="002672FA"/>
    <w:rsid w:val="00381505"/>
    <w:rsid w:val="003F2275"/>
    <w:rsid w:val="00523C48"/>
    <w:rsid w:val="005B5B6B"/>
    <w:rsid w:val="005B7E30"/>
    <w:rsid w:val="005D6012"/>
    <w:rsid w:val="005F4543"/>
    <w:rsid w:val="006D0C92"/>
    <w:rsid w:val="007A3F39"/>
    <w:rsid w:val="0080632E"/>
    <w:rsid w:val="008A3AA3"/>
    <w:rsid w:val="008C0E23"/>
    <w:rsid w:val="00AF0A21"/>
    <w:rsid w:val="00B17C9B"/>
    <w:rsid w:val="00D13EF4"/>
    <w:rsid w:val="00D837C6"/>
    <w:rsid w:val="00DA35BC"/>
    <w:rsid w:val="00DE2EF1"/>
    <w:rsid w:val="00E53658"/>
    <w:rsid w:val="00F05765"/>
    <w:rsid w:val="00F12F85"/>
    <w:rsid w:val="00F50222"/>
    <w:rsid w:val="00F6675D"/>
    <w:rsid w:val="00F85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F8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2275"/>
    <w:pPr>
      <w:ind w:left="720"/>
      <w:contextualSpacing/>
    </w:pPr>
  </w:style>
  <w:style w:type="character" w:styleId="a4">
    <w:name w:val="Hyperlink"/>
    <w:basedOn w:val="a0"/>
    <w:uiPriority w:val="99"/>
    <w:unhideWhenUsed/>
    <w:rsid w:val="00523C48"/>
    <w:rPr>
      <w:color w:val="0000FF" w:themeColor="hyperlink"/>
      <w:u w:val="single"/>
    </w:rPr>
  </w:style>
  <w:style w:type="paragraph" w:styleId="a5">
    <w:name w:val="Balloon Text"/>
    <w:basedOn w:val="a"/>
    <w:link w:val="a6"/>
    <w:uiPriority w:val="99"/>
    <w:semiHidden/>
    <w:unhideWhenUsed/>
    <w:rsid w:val="0080632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63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F8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2275"/>
    <w:pPr>
      <w:ind w:left="720"/>
      <w:contextualSpacing/>
    </w:pPr>
  </w:style>
  <w:style w:type="character" w:styleId="a4">
    <w:name w:val="Hyperlink"/>
    <w:basedOn w:val="a0"/>
    <w:uiPriority w:val="99"/>
    <w:unhideWhenUsed/>
    <w:rsid w:val="00523C48"/>
    <w:rPr>
      <w:color w:val="0000FF" w:themeColor="hyperlink"/>
      <w:u w:val="single"/>
    </w:rPr>
  </w:style>
  <w:style w:type="paragraph" w:styleId="a5">
    <w:name w:val="Balloon Text"/>
    <w:basedOn w:val="a"/>
    <w:link w:val="a6"/>
    <w:uiPriority w:val="99"/>
    <w:semiHidden/>
    <w:unhideWhenUsed/>
    <w:rsid w:val="0080632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63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998&amp;dst=100069" TargetMode="External"/><Relationship Id="rId21" Type="http://schemas.openxmlformats.org/officeDocument/2006/relationships/hyperlink" Target="https://login.consultant.ru/link/?req=doc&amp;base=LAW&amp;n=481298&amp;dst=3552" TargetMode="External"/><Relationship Id="rId42" Type="http://schemas.openxmlformats.org/officeDocument/2006/relationships/hyperlink" Target="https://login.consultant.ru/link/?req=doc&amp;base=RLAW201&amp;n=80025&amp;dst=100016" TargetMode="External"/><Relationship Id="rId47" Type="http://schemas.openxmlformats.org/officeDocument/2006/relationships/hyperlink" Target="https://login.consultant.ru/link/?req=doc&amp;base=RLAW201&amp;n=80025&amp;dst=100132" TargetMode="External"/><Relationship Id="rId63" Type="http://schemas.openxmlformats.org/officeDocument/2006/relationships/hyperlink" Target="https://login.consultant.ru/link/?req=doc&amp;base=LAW&amp;n=481298&amp;dst=306" TargetMode="External"/><Relationship Id="rId68" Type="http://schemas.openxmlformats.org/officeDocument/2006/relationships/hyperlink" Target="https://login.consultant.ru/link/?req=doc&amp;base=LAW&amp;n=481298&amp;dst=3219" TargetMode="External"/><Relationship Id="rId84" Type="http://schemas.openxmlformats.org/officeDocument/2006/relationships/hyperlink" Target="https://login.consultant.ru/link/?req=doc&amp;base=LAW&amp;n=494998&amp;dst=100088" TargetMode="External"/><Relationship Id="rId89" Type="http://schemas.openxmlformats.org/officeDocument/2006/relationships/hyperlink" Target="https://login.consultant.ru/link/?req=doc&amp;base=LAW&amp;n=481298" TargetMode="External"/><Relationship Id="rId2" Type="http://schemas.openxmlformats.org/officeDocument/2006/relationships/styles" Target="styles.xml"/><Relationship Id="rId16" Type="http://schemas.openxmlformats.org/officeDocument/2006/relationships/hyperlink" Target="https://login.consultant.ru/link/?req=doc&amp;base=LAW&amp;n=481298" TargetMode="External"/><Relationship Id="rId29" Type="http://schemas.openxmlformats.org/officeDocument/2006/relationships/hyperlink" Target="https://login.consultant.ru/link/?req=doc&amp;base=RLAW201&amp;n=80025&amp;dst=100155" TargetMode="External"/><Relationship Id="rId107" Type="http://schemas.openxmlformats.org/officeDocument/2006/relationships/hyperlink" Target="https://login.consultant.ru/link/?req=doc&amp;base=RLAW201&amp;n=80025&amp;dst=100160" TargetMode="External"/><Relationship Id="rId11" Type="http://schemas.openxmlformats.org/officeDocument/2006/relationships/hyperlink" Target="https://login.consultant.ru/link/?req=doc&amp;base=LAW&amp;n=481298" TargetMode="External"/><Relationship Id="rId24" Type="http://schemas.openxmlformats.org/officeDocument/2006/relationships/hyperlink" Target="https://login.consultant.ru/link/?req=doc&amp;base=RLAW201&amp;n=80025&amp;dst=100152" TargetMode="External"/><Relationship Id="rId32" Type="http://schemas.openxmlformats.org/officeDocument/2006/relationships/hyperlink" Target="https://login.consultant.ru/link/?req=doc&amp;base=RLAW201&amp;n=80025&amp;dst=100102" TargetMode="External"/><Relationship Id="rId37" Type="http://schemas.openxmlformats.org/officeDocument/2006/relationships/hyperlink" Target="https://login.consultant.ru/link/?req=doc&amp;base=LAW&amp;n=311791" TargetMode="External"/><Relationship Id="rId40" Type="http://schemas.openxmlformats.org/officeDocument/2006/relationships/hyperlink" Target="https://login.consultant.ru/link/?req=doc&amp;base=RLAW201&amp;n=80025&amp;dst=100016" TargetMode="External"/><Relationship Id="rId45" Type="http://schemas.openxmlformats.org/officeDocument/2006/relationships/hyperlink" Target="https://login.consultant.ru/link/?req=doc&amp;base=RLAW201&amp;n=80025&amp;dst=100108" TargetMode="External"/><Relationship Id="rId53" Type="http://schemas.openxmlformats.org/officeDocument/2006/relationships/hyperlink" Target="https://login.consultant.ru/link/?req=doc&amp;base=LAW&amp;n=495440" TargetMode="External"/><Relationship Id="rId58" Type="http://schemas.openxmlformats.org/officeDocument/2006/relationships/hyperlink" Target="https://login.consultant.ru/link/?req=doc&amp;base=LAW&amp;n=481298&amp;dst=3291" TargetMode="External"/><Relationship Id="rId66" Type="http://schemas.openxmlformats.org/officeDocument/2006/relationships/hyperlink" Target="https://login.consultant.ru/link/?req=doc&amp;base=LAW&amp;n=481298&amp;dst=3291" TargetMode="External"/><Relationship Id="rId74" Type="http://schemas.openxmlformats.org/officeDocument/2006/relationships/hyperlink" Target="https://login.consultant.ru/link/?req=doc&amp;base=RLAW201&amp;n=80025&amp;dst=100108" TargetMode="External"/><Relationship Id="rId79" Type="http://schemas.openxmlformats.org/officeDocument/2006/relationships/hyperlink" Target="https://login.consultant.ru/link/?req=doc&amp;base=RLAW201&amp;n=80025&amp;dst=100167" TargetMode="External"/><Relationship Id="rId87" Type="http://schemas.openxmlformats.org/officeDocument/2006/relationships/hyperlink" Target="https://login.consultant.ru/link/?req=doc&amp;base=RLAW201&amp;n=80025&amp;dst=100108" TargetMode="External"/><Relationship Id="rId102" Type="http://schemas.openxmlformats.org/officeDocument/2006/relationships/hyperlink" Target="https://login.consultant.ru/link/?req=doc&amp;base=RLAW201&amp;n=80025&amp;dst=100015"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login.consultant.ru/link/?req=doc&amp;base=LAW&amp;n=481298&amp;dst=3219" TargetMode="External"/><Relationship Id="rId82" Type="http://schemas.openxmlformats.org/officeDocument/2006/relationships/hyperlink" Target="https://login.consultant.ru/link/?req=doc&amp;base=RLAW201&amp;n=80025&amp;dst=100108" TargetMode="External"/><Relationship Id="rId90" Type="http://schemas.openxmlformats.org/officeDocument/2006/relationships/hyperlink" Target="https://login.consultant.ru/link/?req=doc&amp;base=LAW&amp;n=481298" TargetMode="External"/><Relationship Id="rId95" Type="http://schemas.openxmlformats.org/officeDocument/2006/relationships/hyperlink" Target="https://login.consultant.ru/link/?req=doc&amp;base=LAW&amp;n=481298" TargetMode="External"/><Relationship Id="rId19" Type="http://schemas.openxmlformats.org/officeDocument/2006/relationships/hyperlink" Target="https://login.consultant.ru/link/?req=doc&amp;base=RLAW201&amp;n=80025&amp;dst=100138" TargetMode="External"/><Relationship Id="rId14" Type="http://schemas.openxmlformats.org/officeDocument/2006/relationships/hyperlink" Target="https://login.consultant.ru/link/?req=doc&amp;base=LAW&amp;n=481298" TargetMode="External"/><Relationship Id="rId22" Type="http://schemas.openxmlformats.org/officeDocument/2006/relationships/hyperlink" Target="https://login.consultant.ru/link/?req=doc&amp;base=RLAW201&amp;n=80025&amp;dst=100148" TargetMode="External"/><Relationship Id="rId27" Type="http://schemas.openxmlformats.org/officeDocument/2006/relationships/hyperlink" Target="https://login.consultant.ru/link/?req=doc&amp;base=LAW&amp;n=473074&amp;dst=100013" TargetMode="External"/><Relationship Id="rId30" Type="http://schemas.openxmlformats.org/officeDocument/2006/relationships/hyperlink" Target="https://login.consultant.ru/link/?req=doc&amp;base=RLAW201&amp;n=80025&amp;dst=100156" TargetMode="External"/><Relationship Id="rId35" Type="http://schemas.openxmlformats.org/officeDocument/2006/relationships/hyperlink" Target="https://login.consultant.ru/link/?req=doc&amp;base=RLAW201&amp;n=80025&amp;dst=100150" TargetMode="External"/><Relationship Id="rId43" Type="http://schemas.openxmlformats.org/officeDocument/2006/relationships/hyperlink" Target="https://login.consultant.ru/link/?req=doc&amp;base=RLAW201&amp;n=80025&amp;dst=100099" TargetMode="External"/><Relationship Id="rId48" Type="http://schemas.openxmlformats.org/officeDocument/2006/relationships/hyperlink" Target="https://login.consultant.ru/link/?req=doc&amp;base=RLAW201&amp;n=80025&amp;dst=100138" TargetMode="External"/><Relationship Id="rId56" Type="http://schemas.openxmlformats.org/officeDocument/2006/relationships/hyperlink" Target="https://login.consultant.ru/link/?req=doc&amp;base=RLAW201&amp;n=82308" TargetMode="External"/><Relationship Id="rId64" Type="http://schemas.openxmlformats.org/officeDocument/2006/relationships/hyperlink" Target="https://login.consultant.ru/link/?req=doc&amp;base=LAW&amp;n=481298&amp;dst=306" TargetMode="External"/><Relationship Id="rId69" Type="http://schemas.openxmlformats.org/officeDocument/2006/relationships/hyperlink" Target="https://login.consultant.ru/link/?req=doc&amp;base=RLAW201&amp;n=80025&amp;dst=100161" TargetMode="External"/><Relationship Id="rId77" Type="http://schemas.openxmlformats.org/officeDocument/2006/relationships/hyperlink" Target="https://login.consultant.ru/link/?req=doc&amp;base=RLAW201&amp;n=80025&amp;dst=100165" TargetMode="External"/><Relationship Id="rId100" Type="http://schemas.openxmlformats.org/officeDocument/2006/relationships/hyperlink" Target="https://login.consultant.ru/link/?req=doc&amp;base=RLAW201&amp;n=80025&amp;dst=100108" TargetMode="External"/><Relationship Id="rId105" Type="http://schemas.openxmlformats.org/officeDocument/2006/relationships/hyperlink" Target="https://login.consultant.ru/link/?req=doc&amp;base=RLAW201&amp;n=80025&amp;dst=100016" TargetMode="External"/><Relationship Id="rId8" Type="http://schemas.openxmlformats.org/officeDocument/2006/relationships/hyperlink" Target="https://login.consultant.ru/link/?req=doc&amp;base=RLAW201&amp;n=80025&amp;dst=100099" TargetMode="External"/><Relationship Id="rId51" Type="http://schemas.openxmlformats.org/officeDocument/2006/relationships/hyperlink" Target="https://login.consultant.ru/link/?req=doc&amp;base=LAW&amp;n=494996&amp;dst=359" TargetMode="External"/><Relationship Id="rId72" Type="http://schemas.openxmlformats.org/officeDocument/2006/relationships/hyperlink" Target="https://login.consultant.ru/link/?req=doc&amp;base=RLAW201&amp;n=80025&amp;dst=100099" TargetMode="External"/><Relationship Id="rId80" Type="http://schemas.openxmlformats.org/officeDocument/2006/relationships/hyperlink" Target="https://login.consultant.ru/link/?req=doc&amp;base=RLAW201&amp;n=80025&amp;dst=100099" TargetMode="External"/><Relationship Id="rId85" Type="http://schemas.openxmlformats.org/officeDocument/2006/relationships/hyperlink" Target="https://login.consultant.ru/link/?req=doc&amp;base=RLAW201&amp;n=80025&amp;dst=100099" TargetMode="External"/><Relationship Id="rId93" Type="http://schemas.openxmlformats.org/officeDocument/2006/relationships/hyperlink" Target="https://login.consultant.ru/link/?req=doc&amp;base=LAW&amp;n=481298" TargetMode="External"/><Relationship Id="rId98" Type="http://schemas.openxmlformats.org/officeDocument/2006/relationships/hyperlink" Target="https://login.consultant.ru/link/?req=doc&amp;base=RLAW201&amp;n=80025&amp;dst=100099" TargetMode="External"/><Relationship Id="rId3" Type="http://schemas.microsoft.com/office/2007/relationships/stylesWithEffects" Target="stylesWithEffects.xml"/><Relationship Id="rId12" Type="http://schemas.openxmlformats.org/officeDocument/2006/relationships/hyperlink" Target="https://login.consultant.ru/link/?req=doc&amp;base=LAW&amp;n=481298" TargetMode="External"/><Relationship Id="rId17" Type="http://schemas.openxmlformats.org/officeDocument/2006/relationships/hyperlink" Target="https://login.consultant.ru/link/?req=doc&amp;base=LAW&amp;n=481298" TargetMode="External"/><Relationship Id="rId25" Type="http://schemas.openxmlformats.org/officeDocument/2006/relationships/hyperlink" Target="https://login.consultant.ru/link/?req=doc&amp;base=RLAW201&amp;n=80025&amp;dst=100160" TargetMode="External"/><Relationship Id="rId33" Type="http://schemas.openxmlformats.org/officeDocument/2006/relationships/hyperlink" Target="https://login.consultant.ru/link/?req=doc&amp;base=RLAW201&amp;n=80025&amp;dst=100108" TargetMode="External"/><Relationship Id="rId38" Type="http://schemas.openxmlformats.org/officeDocument/2006/relationships/hyperlink" Target="https://login.consultant.ru/link/?req=doc&amp;base=LAW&amp;n=481298" TargetMode="External"/><Relationship Id="rId46" Type="http://schemas.openxmlformats.org/officeDocument/2006/relationships/hyperlink" Target="https://login.consultant.ru/link/?req=doc&amp;base=RLAW201&amp;n=80025&amp;dst=100127" TargetMode="External"/><Relationship Id="rId59" Type="http://schemas.openxmlformats.org/officeDocument/2006/relationships/hyperlink" Target="https://login.consultant.ru/link/?req=doc&amp;base=LAW&amp;n=481298&amp;dst=3192" TargetMode="External"/><Relationship Id="rId67" Type="http://schemas.openxmlformats.org/officeDocument/2006/relationships/hyperlink" Target="https://login.consultant.ru/link/?req=doc&amp;base=LAW&amp;n=481298&amp;dst=3219" TargetMode="External"/><Relationship Id="rId103" Type="http://schemas.openxmlformats.org/officeDocument/2006/relationships/hyperlink" Target="https://login.consultant.ru/link/?req=doc&amp;base=RLAW201&amp;n=80025&amp;dst=100016" TargetMode="External"/><Relationship Id="rId108" Type="http://schemas.openxmlformats.org/officeDocument/2006/relationships/hyperlink" Target="https://login.consultant.ru/link/?req=doc&amp;base=RLAW201&amp;n=80025&amp;dst=100098" TargetMode="External"/><Relationship Id="rId20" Type="http://schemas.openxmlformats.org/officeDocument/2006/relationships/hyperlink" Target="https://login.consultant.ru/link/?req=doc&amp;base=LAW&amp;n=481298" TargetMode="External"/><Relationship Id="rId41" Type="http://schemas.openxmlformats.org/officeDocument/2006/relationships/hyperlink" Target="https://login.consultant.ru/link/?req=doc&amp;base=RLAW201&amp;n=80025&amp;dst=100015" TargetMode="External"/><Relationship Id="rId54" Type="http://schemas.openxmlformats.org/officeDocument/2006/relationships/hyperlink" Target="https://login.consultant.ru/link/?req=doc&amp;base=LAW&amp;n=429757" TargetMode="External"/><Relationship Id="rId62" Type="http://schemas.openxmlformats.org/officeDocument/2006/relationships/hyperlink" Target="https://login.consultant.ru/link/?req=doc&amp;base=LAW&amp;n=481298&amp;dst=306" TargetMode="External"/><Relationship Id="rId70" Type="http://schemas.openxmlformats.org/officeDocument/2006/relationships/hyperlink" Target="https://login.consultant.ru/link/?req=doc&amp;base=RLAW201&amp;n=80025&amp;dst=100162" TargetMode="External"/><Relationship Id="rId75" Type="http://schemas.openxmlformats.org/officeDocument/2006/relationships/hyperlink" Target="https://login.consultant.ru/link/?req=doc&amp;base=RLAW201&amp;n=80025&amp;dst=100147" TargetMode="External"/><Relationship Id="rId83" Type="http://schemas.openxmlformats.org/officeDocument/2006/relationships/hyperlink" Target="https://login.consultant.ru/link/?req=doc&amp;base=RLAW201&amp;n=80025&amp;dst=100168" TargetMode="External"/><Relationship Id="rId88" Type="http://schemas.openxmlformats.org/officeDocument/2006/relationships/hyperlink" Target="https://login.consultant.ru/link/?req=doc&amp;base=RLAW201&amp;n=80025&amp;dst=100147" TargetMode="External"/><Relationship Id="rId91" Type="http://schemas.openxmlformats.org/officeDocument/2006/relationships/hyperlink" Target="https://login.consultant.ru/link/?req=doc&amp;base=LAW&amp;n=481298" TargetMode="External"/><Relationship Id="rId96" Type="http://schemas.openxmlformats.org/officeDocument/2006/relationships/hyperlink" Target="https://login.consultant.ru/link/?req=doc&amp;base=LAW&amp;n=481298"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dminwr.gosuslugi.ru/" TargetMode="External"/><Relationship Id="rId15" Type="http://schemas.openxmlformats.org/officeDocument/2006/relationships/hyperlink" Target="https://login.consultant.ru/link/?req=doc&amp;base=LAW&amp;n=481298" TargetMode="External"/><Relationship Id="rId23" Type="http://schemas.openxmlformats.org/officeDocument/2006/relationships/hyperlink" Target="https://login.consultant.ru/link/?req=doc&amp;base=RLAW201&amp;n=80025&amp;dst=100150" TargetMode="External"/><Relationship Id="rId28" Type="http://schemas.openxmlformats.org/officeDocument/2006/relationships/hyperlink" Target="https://login.consultant.ru/link/?req=doc&amp;base=LAW&amp;n=442096&amp;dst=100010" TargetMode="External"/><Relationship Id="rId36" Type="http://schemas.openxmlformats.org/officeDocument/2006/relationships/hyperlink" Target="https://login.consultant.ru/link/?req=doc&amp;base=LAW&amp;n=494996&amp;dst=107" TargetMode="External"/><Relationship Id="rId49" Type="http://schemas.openxmlformats.org/officeDocument/2006/relationships/hyperlink" Target="https://login.consultant.ru/link/?req=doc&amp;base=LAW&amp;n=494996&amp;dst=100352" TargetMode="External"/><Relationship Id="rId57" Type="http://schemas.openxmlformats.org/officeDocument/2006/relationships/hyperlink" Target="https://login.consultant.ru/link/?req=doc&amp;base=LAW&amp;n=481298&amp;dst=306" TargetMode="External"/><Relationship Id="rId106" Type="http://schemas.openxmlformats.org/officeDocument/2006/relationships/hyperlink" Target="https://login.consultant.ru/link/?req=doc&amp;base=RLAW201&amp;n=80025&amp;dst=100147" TargetMode="External"/><Relationship Id="rId10" Type="http://schemas.openxmlformats.org/officeDocument/2006/relationships/hyperlink" Target="https://login.consultant.ru/link/?req=doc&amp;base=RLAW201&amp;n=80025&amp;dst=100108" TargetMode="External"/><Relationship Id="rId31" Type="http://schemas.openxmlformats.org/officeDocument/2006/relationships/hyperlink" Target="https://login.consultant.ru/link/?req=doc&amp;base=RLAW201&amp;n=80025&amp;dst=100099" TargetMode="External"/><Relationship Id="rId44" Type="http://schemas.openxmlformats.org/officeDocument/2006/relationships/hyperlink" Target="https://login.consultant.ru/link/?req=doc&amp;base=RLAW201&amp;n=80025&amp;dst=100102" TargetMode="External"/><Relationship Id="rId52" Type="http://schemas.openxmlformats.org/officeDocument/2006/relationships/hyperlink" Target="https://login.consultant.ru/link/?req=doc&amp;base=LAW&amp;n=481298&amp;dst=3219" TargetMode="External"/><Relationship Id="rId60" Type="http://schemas.openxmlformats.org/officeDocument/2006/relationships/hyperlink" Target="https://login.consultant.ru/link/?req=doc&amp;base=LAW&amp;n=481298&amp;dst=3219" TargetMode="External"/><Relationship Id="rId65" Type="http://schemas.openxmlformats.org/officeDocument/2006/relationships/hyperlink" Target="https://login.consultant.ru/link/?req=doc&amp;base=LAW&amp;n=481298&amp;dst=3192" TargetMode="External"/><Relationship Id="rId73" Type="http://schemas.openxmlformats.org/officeDocument/2006/relationships/hyperlink" Target="https://login.consultant.ru/link/?req=doc&amp;base=RLAW201&amp;n=80025&amp;dst=100102" TargetMode="External"/><Relationship Id="rId78" Type="http://schemas.openxmlformats.org/officeDocument/2006/relationships/hyperlink" Target="https://login.consultant.ru/link/?req=doc&amp;base=RLAW201&amp;n=80025&amp;dst=100166" TargetMode="External"/><Relationship Id="rId81" Type="http://schemas.openxmlformats.org/officeDocument/2006/relationships/hyperlink" Target="https://login.consultant.ru/link/?req=doc&amp;base=RLAW201&amp;n=80025&amp;dst=100102" TargetMode="External"/><Relationship Id="rId86" Type="http://schemas.openxmlformats.org/officeDocument/2006/relationships/hyperlink" Target="https://login.consultant.ru/link/?req=doc&amp;base=RLAW201&amp;n=80025&amp;dst=100102" TargetMode="External"/><Relationship Id="rId94" Type="http://schemas.openxmlformats.org/officeDocument/2006/relationships/hyperlink" Target="https://login.consultant.ru/link/?req=doc&amp;base=LAW&amp;n=481298" TargetMode="External"/><Relationship Id="rId99" Type="http://schemas.openxmlformats.org/officeDocument/2006/relationships/hyperlink" Target="https://login.consultant.ru/link/?req=doc&amp;base=RLAW201&amp;n=80025&amp;dst=100102" TargetMode="External"/><Relationship Id="rId101" Type="http://schemas.openxmlformats.org/officeDocument/2006/relationships/hyperlink" Target="https://login.consultant.ru/link/?req=doc&amp;base=RLAW201&amp;n=80025&amp;dst=100147" TargetMode="External"/><Relationship Id="rId4" Type="http://schemas.openxmlformats.org/officeDocument/2006/relationships/settings" Target="settings.xml"/><Relationship Id="rId9" Type="http://schemas.openxmlformats.org/officeDocument/2006/relationships/hyperlink" Target="https://login.consultant.ru/link/?req=doc&amp;base=RLAW201&amp;n=80025&amp;dst=100102" TargetMode="External"/><Relationship Id="rId13" Type="http://schemas.openxmlformats.org/officeDocument/2006/relationships/hyperlink" Target="https://login.consultant.ru/link/?req=doc&amp;base=RLAW201&amp;n=80025&amp;dst=100127" TargetMode="External"/><Relationship Id="rId18" Type="http://schemas.openxmlformats.org/officeDocument/2006/relationships/hyperlink" Target="https://login.consultant.ru/link/?req=doc&amp;base=RLAW201&amp;n=80025&amp;dst=100132" TargetMode="External"/><Relationship Id="rId39" Type="http://schemas.openxmlformats.org/officeDocument/2006/relationships/hyperlink" Target="https://login.consultant.ru/link/?req=doc&amp;base=RLAW201&amp;n=80025&amp;dst=100015" TargetMode="External"/><Relationship Id="rId109" Type="http://schemas.openxmlformats.org/officeDocument/2006/relationships/hyperlink" Target="https://login.consultant.ru/link/?req=doc&amp;base=RLAW201&amp;n=80025&amp;dst=100076" TargetMode="External"/><Relationship Id="rId34" Type="http://schemas.openxmlformats.org/officeDocument/2006/relationships/hyperlink" Target="https://login.consultant.ru/link/?req=doc&amp;base=RLAW201&amp;n=80025&amp;dst=100148" TargetMode="External"/><Relationship Id="rId50" Type="http://schemas.openxmlformats.org/officeDocument/2006/relationships/hyperlink" Target="https://login.consultant.ru/link/?req=doc&amp;base=LAW&amp;n=494996&amp;dst=339" TargetMode="External"/><Relationship Id="rId55" Type="http://schemas.openxmlformats.org/officeDocument/2006/relationships/hyperlink" Target="https://login.consultant.ru/link/?req=doc&amp;base=LAW&amp;n=494996" TargetMode="External"/><Relationship Id="rId76" Type="http://schemas.openxmlformats.org/officeDocument/2006/relationships/hyperlink" Target="https://login.consultant.ru/link/?req=doc&amp;base=RLAW201&amp;n=80025&amp;dst=100164" TargetMode="External"/><Relationship Id="rId97" Type="http://schemas.openxmlformats.org/officeDocument/2006/relationships/hyperlink" Target="https://login.consultant.ru/link/?req=doc&amp;base=LAW&amp;n=481298&amp;dst=3552" TargetMode="External"/><Relationship Id="rId104" Type="http://schemas.openxmlformats.org/officeDocument/2006/relationships/hyperlink" Target="https://login.consultant.ru/link/?req=doc&amp;base=RLAW201&amp;n=80025&amp;dst=100015" TargetMode="External"/><Relationship Id="rId7" Type="http://schemas.openxmlformats.org/officeDocument/2006/relationships/hyperlink" Target="mailto:arkh.vygonin@yandex.ru" TargetMode="External"/><Relationship Id="rId71" Type="http://schemas.openxmlformats.org/officeDocument/2006/relationships/hyperlink" Target="https://login.consultant.ru/link/?req=doc&amp;base=RLAW201&amp;n=80025&amp;dst=100163" TargetMode="External"/><Relationship Id="rId92" Type="http://schemas.openxmlformats.org/officeDocument/2006/relationships/hyperlink" Target="https://login.consultant.ru/link/?req=doc&amp;base=LAW&amp;n=4812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22882</Words>
  <Characters>130430</Characters>
  <Application>Microsoft Office Word</Application>
  <DocSecurity>0</DocSecurity>
  <Lines>1086</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Зарубина Юлия Игоревна</dc:creator>
  <cp:lastModifiedBy>Кондрашенкова Лидия Юрьевна</cp:lastModifiedBy>
  <cp:revision>2</cp:revision>
  <cp:lastPrinted>2025-04-01T06:56:00Z</cp:lastPrinted>
  <dcterms:created xsi:type="dcterms:W3CDTF">2025-04-01T06:56:00Z</dcterms:created>
  <dcterms:modified xsi:type="dcterms:W3CDTF">2025-04-01T06:56:00Z</dcterms:modified>
</cp:coreProperties>
</file>